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E96" w:rsidRPr="00F07225" w:rsidRDefault="00927E96" w:rsidP="00F07225">
      <w:pPr>
        <w:spacing w:line="480" w:lineRule="auto"/>
        <w:jc w:val="center"/>
        <w:rPr>
          <w:rFonts w:ascii="Times New Roman" w:hAnsi="Times New Roman" w:cs="Times New Roman"/>
          <w:sz w:val="24"/>
          <w:szCs w:val="24"/>
        </w:rPr>
      </w:pPr>
    </w:p>
    <w:p w:rsidR="00927E96" w:rsidRPr="00F07225" w:rsidRDefault="00927E96" w:rsidP="00F07225">
      <w:pPr>
        <w:spacing w:line="480" w:lineRule="auto"/>
        <w:jc w:val="center"/>
        <w:rPr>
          <w:rFonts w:ascii="Times New Roman" w:hAnsi="Times New Roman" w:cs="Times New Roman"/>
          <w:sz w:val="24"/>
          <w:szCs w:val="24"/>
        </w:rPr>
      </w:pPr>
    </w:p>
    <w:p w:rsidR="00927E96" w:rsidRPr="00F07225" w:rsidRDefault="00927E96" w:rsidP="00F07225">
      <w:pPr>
        <w:spacing w:line="480" w:lineRule="auto"/>
        <w:jc w:val="center"/>
        <w:rPr>
          <w:rFonts w:ascii="Times New Roman" w:hAnsi="Times New Roman" w:cs="Times New Roman"/>
          <w:sz w:val="24"/>
          <w:szCs w:val="24"/>
        </w:rPr>
      </w:pPr>
    </w:p>
    <w:p w:rsidR="00927E96" w:rsidRPr="00F07225" w:rsidRDefault="00927E96" w:rsidP="00F07225">
      <w:pPr>
        <w:spacing w:line="480" w:lineRule="auto"/>
        <w:jc w:val="center"/>
        <w:rPr>
          <w:rFonts w:ascii="Times New Roman" w:hAnsi="Times New Roman" w:cs="Times New Roman"/>
          <w:sz w:val="24"/>
          <w:szCs w:val="24"/>
        </w:rPr>
      </w:pPr>
    </w:p>
    <w:p w:rsidR="00927E96" w:rsidRPr="00F07225" w:rsidRDefault="00927E96" w:rsidP="00F07225">
      <w:pPr>
        <w:spacing w:line="480" w:lineRule="auto"/>
        <w:jc w:val="center"/>
        <w:rPr>
          <w:rFonts w:ascii="Times New Roman" w:hAnsi="Times New Roman" w:cs="Times New Roman"/>
          <w:sz w:val="24"/>
          <w:szCs w:val="24"/>
        </w:rPr>
      </w:pPr>
    </w:p>
    <w:p w:rsidR="00927E96" w:rsidRPr="00F07225" w:rsidRDefault="00927E96" w:rsidP="00F07225">
      <w:pPr>
        <w:spacing w:line="480" w:lineRule="auto"/>
        <w:jc w:val="center"/>
        <w:rPr>
          <w:rFonts w:ascii="Times New Roman" w:hAnsi="Times New Roman" w:cs="Times New Roman"/>
          <w:sz w:val="24"/>
          <w:szCs w:val="24"/>
        </w:rPr>
      </w:pPr>
    </w:p>
    <w:p w:rsidR="00927E96" w:rsidRPr="00F07225" w:rsidRDefault="00927E96" w:rsidP="00F07225">
      <w:pPr>
        <w:spacing w:line="480" w:lineRule="auto"/>
        <w:jc w:val="center"/>
        <w:rPr>
          <w:rFonts w:ascii="Times New Roman" w:hAnsi="Times New Roman" w:cs="Times New Roman"/>
          <w:sz w:val="24"/>
          <w:szCs w:val="24"/>
        </w:rPr>
      </w:pPr>
    </w:p>
    <w:p w:rsidR="00927E96" w:rsidRPr="00F07225" w:rsidRDefault="00927E96" w:rsidP="00F07225">
      <w:pPr>
        <w:spacing w:line="480" w:lineRule="auto"/>
        <w:jc w:val="center"/>
        <w:rPr>
          <w:rFonts w:ascii="Times New Roman" w:hAnsi="Times New Roman" w:cs="Times New Roman"/>
          <w:sz w:val="24"/>
          <w:szCs w:val="24"/>
        </w:rPr>
      </w:pPr>
    </w:p>
    <w:p w:rsidR="00927E96" w:rsidRPr="00F07225" w:rsidRDefault="00927E96" w:rsidP="00F07225">
      <w:pPr>
        <w:spacing w:line="480" w:lineRule="auto"/>
        <w:jc w:val="center"/>
        <w:rPr>
          <w:rFonts w:ascii="Times New Roman" w:hAnsi="Times New Roman" w:cs="Times New Roman"/>
          <w:sz w:val="24"/>
          <w:szCs w:val="24"/>
        </w:rPr>
      </w:pPr>
    </w:p>
    <w:p w:rsidR="00927E96" w:rsidRPr="00F07225" w:rsidRDefault="00927E96" w:rsidP="00F07225">
      <w:pPr>
        <w:spacing w:line="480" w:lineRule="auto"/>
        <w:jc w:val="center"/>
        <w:rPr>
          <w:rFonts w:ascii="Times New Roman" w:hAnsi="Times New Roman" w:cs="Times New Roman"/>
          <w:sz w:val="24"/>
          <w:szCs w:val="24"/>
        </w:rPr>
      </w:pPr>
    </w:p>
    <w:p w:rsidR="00927E96" w:rsidRPr="00F07225" w:rsidRDefault="00956729" w:rsidP="00F07225">
      <w:pPr>
        <w:spacing w:line="480" w:lineRule="auto"/>
        <w:jc w:val="center"/>
        <w:rPr>
          <w:rFonts w:ascii="Times New Roman" w:hAnsi="Times New Roman" w:cs="Times New Roman"/>
          <w:sz w:val="24"/>
          <w:szCs w:val="24"/>
        </w:rPr>
      </w:pPr>
      <w:r w:rsidRPr="00F07225">
        <w:rPr>
          <w:rFonts w:ascii="Times New Roman" w:hAnsi="Times New Roman" w:cs="Times New Roman"/>
          <w:sz w:val="24"/>
          <w:szCs w:val="24"/>
        </w:rPr>
        <w:t>Name</w:t>
      </w:r>
    </w:p>
    <w:p w:rsidR="00927E96" w:rsidRPr="00F07225" w:rsidRDefault="00956729" w:rsidP="00F07225">
      <w:pPr>
        <w:spacing w:line="480" w:lineRule="auto"/>
        <w:jc w:val="center"/>
        <w:rPr>
          <w:rFonts w:ascii="Times New Roman" w:hAnsi="Times New Roman" w:cs="Times New Roman"/>
          <w:sz w:val="24"/>
          <w:szCs w:val="24"/>
        </w:rPr>
      </w:pPr>
      <w:r w:rsidRPr="00F07225">
        <w:rPr>
          <w:rFonts w:ascii="Times New Roman" w:hAnsi="Times New Roman" w:cs="Times New Roman"/>
          <w:sz w:val="24"/>
          <w:szCs w:val="24"/>
        </w:rPr>
        <w:t>Institution</w:t>
      </w:r>
    </w:p>
    <w:p w:rsidR="00927E96" w:rsidRPr="00F07225" w:rsidRDefault="00956729" w:rsidP="00F07225">
      <w:pPr>
        <w:spacing w:line="480" w:lineRule="auto"/>
        <w:jc w:val="center"/>
        <w:rPr>
          <w:rFonts w:ascii="Times New Roman" w:hAnsi="Times New Roman" w:cs="Times New Roman"/>
          <w:sz w:val="24"/>
          <w:szCs w:val="24"/>
        </w:rPr>
      </w:pPr>
      <w:r w:rsidRPr="00F07225">
        <w:rPr>
          <w:rFonts w:ascii="Times New Roman" w:hAnsi="Times New Roman" w:cs="Times New Roman"/>
          <w:sz w:val="24"/>
          <w:szCs w:val="24"/>
        </w:rPr>
        <w:t>Course</w:t>
      </w:r>
    </w:p>
    <w:p w:rsidR="00927E96" w:rsidRPr="00F07225" w:rsidRDefault="00956729" w:rsidP="00F07225">
      <w:pPr>
        <w:spacing w:line="480" w:lineRule="auto"/>
        <w:jc w:val="center"/>
        <w:rPr>
          <w:rFonts w:ascii="Times New Roman" w:hAnsi="Times New Roman" w:cs="Times New Roman"/>
          <w:sz w:val="24"/>
          <w:szCs w:val="24"/>
        </w:rPr>
      </w:pPr>
      <w:r w:rsidRPr="00F07225">
        <w:rPr>
          <w:rFonts w:ascii="Times New Roman" w:hAnsi="Times New Roman" w:cs="Times New Roman"/>
          <w:sz w:val="24"/>
          <w:szCs w:val="24"/>
        </w:rPr>
        <w:t>Instructor</w:t>
      </w:r>
    </w:p>
    <w:p w:rsidR="00927E96" w:rsidRPr="00F07225" w:rsidRDefault="00956729" w:rsidP="00F07225">
      <w:pPr>
        <w:spacing w:line="480" w:lineRule="auto"/>
        <w:jc w:val="center"/>
        <w:rPr>
          <w:rFonts w:ascii="Times New Roman" w:hAnsi="Times New Roman" w:cs="Times New Roman"/>
          <w:sz w:val="24"/>
          <w:szCs w:val="24"/>
        </w:rPr>
      </w:pPr>
      <w:r w:rsidRPr="00F07225">
        <w:rPr>
          <w:rFonts w:ascii="Times New Roman" w:hAnsi="Times New Roman" w:cs="Times New Roman"/>
          <w:sz w:val="24"/>
          <w:szCs w:val="24"/>
        </w:rPr>
        <w:t>Date</w:t>
      </w:r>
    </w:p>
    <w:p w:rsidR="00927E96" w:rsidRPr="00F07225" w:rsidRDefault="00956729" w:rsidP="00F07225">
      <w:pPr>
        <w:spacing w:line="480" w:lineRule="auto"/>
        <w:rPr>
          <w:rFonts w:ascii="Times New Roman" w:hAnsi="Times New Roman" w:cs="Times New Roman"/>
          <w:b/>
          <w:sz w:val="24"/>
          <w:szCs w:val="24"/>
        </w:rPr>
      </w:pPr>
      <w:r w:rsidRPr="00F07225">
        <w:rPr>
          <w:rFonts w:ascii="Times New Roman" w:hAnsi="Times New Roman" w:cs="Times New Roman"/>
          <w:b/>
          <w:sz w:val="24"/>
          <w:szCs w:val="24"/>
        </w:rPr>
        <w:br w:type="page"/>
      </w:r>
    </w:p>
    <w:p w:rsidR="00BA24A0" w:rsidRPr="00F07225" w:rsidRDefault="00E63D2F" w:rsidP="00F07225">
      <w:pPr>
        <w:spacing w:line="480" w:lineRule="auto"/>
        <w:rPr>
          <w:rFonts w:ascii="Times New Roman" w:hAnsi="Times New Roman" w:cs="Times New Roman"/>
          <w:b/>
          <w:sz w:val="24"/>
          <w:szCs w:val="24"/>
        </w:rPr>
      </w:pPr>
      <w:r w:rsidRPr="00F07225">
        <w:rPr>
          <w:rFonts w:ascii="Times New Roman" w:hAnsi="Times New Roman" w:cs="Times New Roman"/>
          <w:b/>
          <w:sz w:val="24"/>
          <w:szCs w:val="24"/>
        </w:rPr>
        <w:lastRenderedPageBreak/>
        <w:t>An outline for article 7: A</w:t>
      </w:r>
      <w:r w:rsidR="00956729" w:rsidRPr="00F07225">
        <w:rPr>
          <w:rFonts w:ascii="Times New Roman" w:hAnsi="Times New Roman" w:cs="Times New Roman"/>
          <w:b/>
          <w:sz w:val="24"/>
          <w:szCs w:val="24"/>
        </w:rPr>
        <w:t xml:space="preserve"> Social Learning Theory of Crime </w:t>
      </w:r>
      <w:r w:rsidR="00927E96" w:rsidRPr="00F07225">
        <w:rPr>
          <w:rFonts w:ascii="Times New Roman" w:hAnsi="Times New Roman" w:cs="Times New Roman"/>
          <w:b/>
          <w:sz w:val="24"/>
          <w:szCs w:val="24"/>
        </w:rPr>
        <w:t>by Ronald L. Akers</w:t>
      </w:r>
    </w:p>
    <w:p w:rsidR="000806AC" w:rsidRPr="00F07225" w:rsidRDefault="00956729" w:rsidP="00F07225">
      <w:pPr>
        <w:pStyle w:val="ListParagraph"/>
        <w:numPr>
          <w:ilvl w:val="0"/>
          <w:numId w:val="1"/>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Development of the Theory </w:t>
      </w:r>
    </w:p>
    <w:p w:rsidR="000806AC" w:rsidRPr="00F07225" w:rsidRDefault="00956729" w:rsidP="00F07225">
      <w:pPr>
        <w:pStyle w:val="ListParagraph"/>
        <w:numPr>
          <w:ilvl w:val="0"/>
          <w:numId w:val="2"/>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The Social Learning </w:t>
      </w:r>
      <w:r w:rsidR="00945A5B" w:rsidRPr="00F07225">
        <w:rPr>
          <w:rFonts w:ascii="Times New Roman" w:hAnsi="Times New Roman" w:cs="Times New Roman"/>
          <w:sz w:val="24"/>
          <w:szCs w:val="24"/>
        </w:rPr>
        <w:t>Theory</w:t>
      </w:r>
      <w:r w:rsidRPr="00F07225">
        <w:rPr>
          <w:rFonts w:ascii="Times New Roman" w:hAnsi="Times New Roman" w:cs="Times New Roman"/>
          <w:sz w:val="24"/>
          <w:szCs w:val="24"/>
        </w:rPr>
        <w:t xml:space="preserve"> </w:t>
      </w:r>
      <w:r w:rsidR="00945A5B" w:rsidRPr="00F07225">
        <w:rPr>
          <w:rFonts w:ascii="Times New Roman" w:hAnsi="Times New Roman" w:cs="Times New Roman"/>
          <w:sz w:val="24"/>
          <w:szCs w:val="24"/>
        </w:rPr>
        <w:t xml:space="preserve">is a broad theory that </w:t>
      </w:r>
      <w:r w:rsidR="00A0295A" w:rsidRPr="00F07225">
        <w:rPr>
          <w:rFonts w:ascii="Times New Roman" w:hAnsi="Times New Roman" w:cs="Times New Roman"/>
          <w:sz w:val="24"/>
          <w:szCs w:val="24"/>
        </w:rPr>
        <w:t xml:space="preserve">encompasses the different processes of differential association with differential reinforcement as well as other behavior </w:t>
      </w:r>
      <w:r w:rsidR="007B7A79" w:rsidRPr="00F07225">
        <w:rPr>
          <w:rFonts w:ascii="Times New Roman" w:hAnsi="Times New Roman" w:cs="Times New Roman"/>
          <w:sz w:val="24"/>
          <w:szCs w:val="24"/>
        </w:rPr>
        <w:t>acquisition principles, behavior continuation, and behavior cessation.</w:t>
      </w:r>
    </w:p>
    <w:p w:rsidR="00907DA2" w:rsidRPr="00F07225" w:rsidRDefault="00956729" w:rsidP="00F07225">
      <w:pPr>
        <w:pStyle w:val="ListParagraph"/>
        <w:numPr>
          <w:ilvl w:val="0"/>
          <w:numId w:val="2"/>
        </w:numPr>
        <w:spacing w:line="480" w:lineRule="auto"/>
        <w:rPr>
          <w:rFonts w:ascii="Times New Roman" w:hAnsi="Times New Roman" w:cs="Times New Roman"/>
          <w:sz w:val="24"/>
          <w:szCs w:val="24"/>
        </w:rPr>
      </w:pPr>
      <w:r w:rsidRPr="00F07225">
        <w:rPr>
          <w:rFonts w:ascii="Times New Roman" w:hAnsi="Times New Roman" w:cs="Times New Roman"/>
          <w:sz w:val="24"/>
          <w:szCs w:val="24"/>
        </w:rPr>
        <w:t>The theory maintains some significa</w:t>
      </w:r>
      <w:bookmarkStart w:id="0" w:name="_GoBack"/>
      <w:bookmarkEnd w:id="0"/>
      <w:r w:rsidRPr="00F07225">
        <w:rPr>
          <w:rFonts w:ascii="Times New Roman" w:hAnsi="Times New Roman" w:cs="Times New Roman"/>
          <w:sz w:val="24"/>
          <w:szCs w:val="24"/>
        </w:rPr>
        <w:t xml:space="preserve">nt aspects </w:t>
      </w:r>
      <w:r w:rsidR="005D7909" w:rsidRPr="00F07225">
        <w:rPr>
          <w:rFonts w:ascii="Times New Roman" w:hAnsi="Times New Roman" w:cs="Times New Roman"/>
          <w:sz w:val="24"/>
          <w:szCs w:val="24"/>
        </w:rPr>
        <w:t xml:space="preserve">of symbolic interactionism explained in the theory of differential association. </w:t>
      </w:r>
    </w:p>
    <w:p w:rsidR="00E92A7D" w:rsidRPr="00F07225" w:rsidRDefault="00E92A7D" w:rsidP="00F07225">
      <w:pPr>
        <w:pStyle w:val="ListParagraph"/>
        <w:spacing w:line="480" w:lineRule="auto"/>
        <w:ind w:left="1440"/>
        <w:rPr>
          <w:rFonts w:ascii="Times New Roman" w:hAnsi="Times New Roman" w:cs="Times New Roman"/>
          <w:sz w:val="24"/>
          <w:szCs w:val="24"/>
        </w:rPr>
      </w:pPr>
    </w:p>
    <w:p w:rsidR="00893E1C" w:rsidRPr="00F07225" w:rsidRDefault="00956729" w:rsidP="00F07225">
      <w:pPr>
        <w:pStyle w:val="ListParagraph"/>
        <w:numPr>
          <w:ilvl w:val="0"/>
          <w:numId w:val="1"/>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Social Learning Theory’s Main concepts and Propositions </w:t>
      </w:r>
    </w:p>
    <w:p w:rsidR="00E649BE" w:rsidRPr="00F07225" w:rsidRDefault="00956729" w:rsidP="00F07225">
      <w:pPr>
        <w:pStyle w:val="ListParagraph"/>
        <w:numPr>
          <w:ilvl w:val="0"/>
          <w:numId w:val="3"/>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The </w:t>
      </w:r>
      <w:r w:rsidR="006C5E7A" w:rsidRPr="00F07225">
        <w:rPr>
          <w:rFonts w:ascii="Times New Roman" w:hAnsi="Times New Roman" w:cs="Times New Roman"/>
          <w:sz w:val="24"/>
          <w:szCs w:val="24"/>
        </w:rPr>
        <w:t xml:space="preserve">Social Learning Theory follows a basic assumption that conforming and deviant behaviors are produced by the same process of learning in interaction, </w:t>
      </w:r>
      <w:r w:rsidR="006E674F" w:rsidRPr="00F07225">
        <w:rPr>
          <w:rFonts w:ascii="Times New Roman" w:hAnsi="Times New Roman" w:cs="Times New Roman"/>
          <w:sz w:val="24"/>
          <w:szCs w:val="24"/>
        </w:rPr>
        <w:t>social</w:t>
      </w:r>
      <w:r w:rsidR="006C5E7A" w:rsidRPr="00F07225">
        <w:rPr>
          <w:rFonts w:ascii="Times New Roman" w:hAnsi="Times New Roman" w:cs="Times New Roman"/>
          <w:sz w:val="24"/>
          <w:szCs w:val="24"/>
        </w:rPr>
        <w:t xml:space="preserve"> structure as well as situation contexts. </w:t>
      </w:r>
    </w:p>
    <w:p w:rsidR="00893E1C" w:rsidRPr="00F07225" w:rsidRDefault="00956729" w:rsidP="00F07225">
      <w:pPr>
        <w:pStyle w:val="ListParagraph"/>
        <w:numPr>
          <w:ilvl w:val="0"/>
          <w:numId w:val="3"/>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The balance in the influences of behavior contributes to the difference in the direction. </w:t>
      </w:r>
    </w:p>
    <w:p w:rsidR="00E649BE" w:rsidRPr="00F07225" w:rsidRDefault="00956729" w:rsidP="00F07225">
      <w:pPr>
        <w:pStyle w:val="ListParagraph"/>
        <w:numPr>
          <w:ilvl w:val="0"/>
          <w:numId w:val="3"/>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Differential association includes the processes of exposure to normative definitions favorable or unfavorable to legal or deviant behavior. </w:t>
      </w:r>
    </w:p>
    <w:p w:rsidR="00882760" w:rsidRPr="00F07225" w:rsidRDefault="00956729" w:rsidP="00F07225">
      <w:pPr>
        <w:pStyle w:val="ListParagraph"/>
        <w:numPr>
          <w:ilvl w:val="0"/>
          <w:numId w:val="3"/>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Different groups with which individuals </w:t>
      </w:r>
      <w:r w:rsidR="00C33F44" w:rsidRPr="00F07225">
        <w:rPr>
          <w:rFonts w:ascii="Times New Roman" w:hAnsi="Times New Roman" w:cs="Times New Roman"/>
          <w:sz w:val="24"/>
          <w:szCs w:val="24"/>
        </w:rPr>
        <w:t xml:space="preserve">are differentially associated provide favorable contexts for the social learning mechanism. </w:t>
      </w:r>
    </w:p>
    <w:p w:rsidR="006648D2" w:rsidRPr="00F07225" w:rsidRDefault="00956729" w:rsidP="00F07225">
      <w:pPr>
        <w:pStyle w:val="ListParagraph"/>
        <w:numPr>
          <w:ilvl w:val="0"/>
          <w:numId w:val="3"/>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Definitions refer to the meanings or attitudes of an individual towards a certain behavior. </w:t>
      </w:r>
    </w:p>
    <w:p w:rsidR="00F067F1" w:rsidRPr="00F07225" w:rsidRDefault="00956729" w:rsidP="00F07225">
      <w:pPr>
        <w:pStyle w:val="ListParagraph"/>
        <w:numPr>
          <w:ilvl w:val="0"/>
          <w:numId w:val="3"/>
        </w:numPr>
        <w:spacing w:line="480" w:lineRule="auto"/>
        <w:rPr>
          <w:rFonts w:ascii="Times New Roman" w:hAnsi="Times New Roman" w:cs="Times New Roman"/>
          <w:sz w:val="24"/>
          <w:szCs w:val="24"/>
        </w:rPr>
      </w:pPr>
      <w:r w:rsidRPr="00F07225">
        <w:rPr>
          <w:rFonts w:ascii="Times New Roman" w:hAnsi="Times New Roman" w:cs="Times New Roman"/>
          <w:sz w:val="24"/>
          <w:szCs w:val="24"/>
        </w:rPr>
        <w:t>Differential</w:t>
      </w:r>
      <w:r w:rsidR="000E5579" w:rsidRPr="00F07225">
        <w:rPr>
          <w:rFonts w:ascii="Times New Roman" w:hAnsi="Times New Roman" w:cs="Times New Roman"/>
          <w:sz w:val="24"/>
          <w:szCs w:val="24"/>
        </w:rPr>
        <w:t xml:space="preserve"> reinforcement </w:t>
      </w:r>
      <w:r w:rsidRPr="00F07225">
        <w:rPr>
          <w:rFonts w:ascii="Times New Roman" w:hAnsi="Times New Roman" w:cs="Times New Roman"/>
          <w:sz w:val="24"/>
          <w:szCs w:val="24"/>
        </w:rPr>
        <w:t>refers to</w:t>
      </w:r>
      <w:r w:rsidR="000E5579" w:rsidRPr="00F07225">
        <w:rPr>
          <w:rFonts w:ascii="Times New Roman" w:hAnsi="Times New Roman" w:cs="Times New Roman"/>
          <w:sz w:val="24"/>
          <w:szCs w:val="24"/>
        </w:rPr>
        <w:t xml:space="preserve"> the balance of the expected or real rewards and </w:t>
      </w:r>
      <w:r w:rsidRPr="00F07225">
        <w:rPr>
          <w:rFonts w:ascii="Times New Roman" w:hAnsi="Times New Roman" w:cs="Times New Roman"/>
          <w:sz w:val="24"/>
          <w:szCs w:val="24"/>
        </w:rPr>
        <w:t>punishments as</w:t>
      </w:r>
      <w:r w:rsidR="000E5579" w:rsidRPr="00F07225">
        <w:rPr>
          <w:rFonts w:ascii="Times New Roman" w:hAnsi="Times New Roman" w:cs="Times New Roman"/>
          <w:sz w:val="24"/>
          <w:szCs w:val="24"/>
        </w:rPr>
        <w:t xml:space="preserve"> a result of a behavior. </w:t>
      </w:r>
    </w:p>
    <w:p w:rsidR="008754EE" w:rsidRPr="00F07225" w:rsidRDefault="00956729" w:rsidP="00F07225">
      <w:pPr>
        <w:pStyle w:val="ListParagraph"/>
        <w:numPr>
          <w:ilvl w:val="0"/>
          <w:numId w:val="3"/>
        </w:numPr>
        <w:spacing w:line="480" w:lineRule="auto"/>
        <w:rPr>
          <w:rFonts w:ascii="Times New Roman" w:hAnsi="Times New Roman" w:cs="Times New Roman"/>
          <w:sz w:val="24"/>
          <w:szCs w:val="24"/>
        </w:rPr>
      </w:pPr>
      <w:r w:rsidRPr="00F07225">
        <w:rPr>
          <w:rFonts w:ascii="Times New Roman" w:hAnsi="Times New Roman" w:cs="Times New Roman"/>
          <w:sz w:val="24"/>
          <w:szCs w:val="24"/>
        </w:rPr>
        <w:lastRenderedPageBreak/>
        <w:t xml:space="preserve">Imitation includes individual engagement in a given behavior after </w:t>
      </w:r>
      <w:r w:rsidR="0051289D" w:rsidRPr="00F07225">
        <w:rPr>
          <w:rFonts w:ascii="Times New Roman" w:hAnsi="Times New Roman" w:cs="Times New Roman"/>
          <w:sz w:val="24"/>
          <w:szCs w:val="24"/>
        </w:rPr>
        <w:t>observation of</w:t>
      </w:r>
      <w:r w:rsidR="00E92A7D" w:rsidRPr="00F07225">
        <w:rPr>
          <w:rFonts w:ascii="Times New Roman" w:hAnsi="Times New Roman" w:cs="Times New Roman"/>
          <w:sz w:val="24"/>
          <w:szCs w:val="24"/>
        </w:rPr>
        <w:t xml:space="preserve"> similar behavior from others.</w:t>
      </w:r>
    </w:p>
    <w:p w:rsidR="00E92A7D" w:rsidRPr="00F07225" w:rsidRDefault="00E92A7D" w:rsidP="00F07225">
      <w:pPr>
        <w:pStyle w:val="ListParagraph"/>
        <w:spacing w:line="480" w:lineRule="auto"/>
        <w:ind w:left="1440"/>
        <w:rPr>
          <w:rFonts w:ascii="Times New Roman" w:hAnsi="Times New Roman" w:cs="Times New Roman"/>
          <w:sz w:val="24"/>
          <w:szCs w:val="24"/>
        </w:rPr>
      </w:pPr>
    </w:p>
    <w:p w:rsidR="0051289D" w:rsidRPr="00F07225" w:rsidRDefault="00956729" w:rsidP="00F07225">
      <w:pPr>
        <w:pStyle w:val="ListParagraph"/>
        <w:numPr>
          <w:ilvl w:val="0"/>
          <w:numId w:val="1"/>
        </w:numPr>
        <w:spacing w:line="480" w:lineRule="auto"/>
        <w:rPr>
          <w:rFonts w:ascii="Times New Roman" w:hAnsi="Times New Roman" w:cs="Times New Roman"/>
          <w:sz w:val="24"/>
          <w:szCs w:val="24"/>
        </w:rPr>
      </w:pPr>
      <w:r w:rsidRPr="00F07225">
        <w:rPr>
          <w:rFonts w:ascii="Times New Roman" w:hAnsi="Times New Roman" w:cs="Times New Roman"/>
          <w:sz w:val="24"/>
          <w:szCs w:val="24"/>
        </w:rPr>
        <w:t>The process of social learning: The effects of sequence and feedback</w:t>
      </w:r>
    </w:p>
    <w:p w:rsidR="0051289D" w:rsidRPr="00F07225" w:rsidRDefault="00956729" w:rsidP="00F07225">
      <w:pPr>
        <w:pStyle w:val="ListParagraph"/>
        <w:numPr>
          <w:ilvl w:val="0"/>
          <w:numId w:val="5"/>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The social learning process is a complex process constituting the effects of feedback and reciprocity. </w:t>
      </w:r>
    </w:p>
    <w:p w:rsidR="00266DB9" w:rsidRPr="00F07225" w:rsidRDefault="00956729" w:rsidP="00F07225">
      <w:pPr>
        <w:pStyle w:val="ListParagraph"/>
        <w:numPr>
          <w:ilvl w:val="0"/>
          <w:numId w:val="5"/>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There is a temporal process or sequence through which an individual arrives at the point of law violation or </w:t>
      </w:r>
      <w:r w:rsidR="00411E2A" w:rsidRPr="00F07225">
        <w:rPr>
          <w:rFonts w:ascii="Times New Roman" w:hAnsi="Times New Roman" w:cs="Times New Roman"/>
          <w:sz w:val="24"/>
          <w:szCs w:val="24"/>
        </w:rPr>
        <w:t>engagement</w:t>
      </w:r>
      <w:r w:rsidRPr="00F07225">
        <w:rPr>
          <w:rFonts w:ascii="Times New Roman" w:hAnsi="Times New Roman" w:cs="Times New Roman"/>
          <w:sz w:val="24"/>
          <w:szCs w:val="24"/>
        </w:rPr>
        <w:t xml:space="preserve"> </w:t>
      </w:r>
      <w:r w:rsidR="00411E2A" w:rsidRPr="00F07225">
        <w:rPr>
          <w:rFonts w:ascii="Times New Roman" w:hAnsi="Times New Roman" w:cs="Times New Roman"/>
          <w:sz w:val="24"/>
          <w:szCs w:val="24"/>
        </w:rPr>
        <w:t>in</w:t>
      </w:r>
      <w:r w:rsidRPr="00F07225">
        <w:rPr>
          <w:rFonts w:ascii="Times New Roman" w:hAnsi="Times New Roman" w:cs="Times New Roman"/>
          <w:sz w:val="24"/>
          <w:szCs w:val="24"/>
        </w:rPr>
        <w:t xml:space="preserve"> deviant behaviors. </w:t>
      </w:r>
    </w:p>
    <w:p w:rsidR="00411E2A" w:rsidRPr="00F07225" w:rsidRDefault="00956729" w:rsidP="00F07225">
      <w:pPr>
        <w:pStyle w:val="ListParagraph"/>
        <w:numPr>
          <w:ilvl w:val="0"/>
          <w:numId w:val="5"/>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The process leads to deviant behavior through a </w:t>
      </w:r>
      <w:r w:rsidR="00B749D9" w:rsidRPr="00F07225">
        <w:rPr>
          <w:rFonts w:ascii="Times New Roman" w:hAnsi="Times New Roman" w:cs="Times New Roman"/>
          <w:sz w:val="24"/>
          <w:szCs w:val="24"/>
        </w:rPr>
        <w:t>balance</w:t>
      </w:r>
      <w:r w:rsidRPr="00F07225">
        <w:rPr>
          <w:rFonts w:ascii="Times New Roman" w:hAnsi="Times New Roman" w:cs="Times New Roman"/>
          <w:sz w:val="24"/>
          <w:szCs w:val="24"/>
        </w:rPr>
        <w:t xml:space="preserve"> of various definitions, the imitation as well as </w:t>
      </w:r>
      <w:r w:rsidR="00B749D9" w:rsidRPr="00F07225">
        <w:rPr>
          <w:rFonts w:ascii="Times New Roman" w:hAnsi="Times New Roman" w:cs="Times New Roman"/>
          <w:sz w:val="24"/>
          <w:szCs w:val="24"/>
        </w:rPr>
        <w:t xml:space="preserve">the expected punishment of the crime. </w:t>
      </w:r>
    </w:p>
    <w:p w:rsidR="00E92A7D" w:rsidRPr="00F07225" w:rsidRDefault="00E92A7D" w:rsidP="00F07225">
      <w:pPr>
        <w:pStyle w:val="ListParagraph"/>
        <w:spacing w:line="480" w:lineRule="auto"/>
        <w:ind w:left="1440"/>
        <w:rPr>
          <w:rFonts w:ascii="Times New Roman" w:hAnsi="Times New Roman" w:cs="Times New Roman"/>
          <w:sz w:val="24"/>
          <w:szCs w:val="24"/>
        </w:rPr>
      </w:pPr>
    </w:p>
    <w:p w:rsidR="00F067F1" w:rsidRPr="00F07225" w:rsidRDefault="00956729" w:rsidP="00F07225">
      <w:pPr>
        <w:pStyle w:val="ListParagraph"/>
        <w:numPr>
          <w:ilvl w:val="0"/>
          <w:numId w:val="1"/>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Social structure and social learning </w:t>
      </w:r>
    </w:p>
    <w:p w:rsidR="00F067F1" w:rsidRPr="00F07225" w:rsidRDefault="00956729" w:rsidP="00F07225">
      <w:pPr>
        <w:pStyle w:val="ListParagraph"/>
        <w:numPr>
          <w:ilvl w:val="0"/>
          <w:numId w:val="4"/>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The model of social structure and social learning hypothesizes that the factors of social structure have a direct influence </w:t>
      </w:r>
      <w:r w:rsidR="000C2A25" w:rsidRPr="00F07225">
        <w:rPr>
          <w:rFonts w:ascii="Times New Roman" w:hAnsi="Times New Roman" w:cs="Times New Roman"/>
          <w:sz w:val="24"/>
          <w:szCs w:val="24"/>
        </w:rPr>
        <w:t xml:space="preserve">on the conduct of an individual. </w:t>
      </w:r>
    </w:p>
    <w:p w:rsidR="003719AC" w:rsidRPr="00F07225" w:rsidRDefault="00956729" w:rsidP="00F07225">
      <w:pPr>
        <w:pStyle w:val="ListParagraph"/>
        <w:numPr>
          <w:ilvl w:val="0"/>
          <w:numId w:val="4"/>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The dimensions of social structure favorable for social learning contexts include; </w:t>
      </w:r>
    </w:p>
    <w:p w:rsidR="003719AC" w:rsidRPr="00F07225" w:rsidRDefault="00956729" w:rsidP="00F07225">
      <w:pPr>
        <w:pStyle w:val="ListParagraph"/>
        <w:numPr>
          <w:ilvl w:val="3"/>
          <w:numId w:val="1"/>
        </w:numPr>
        <w:spacing w:line="480" w:lineRule="auto"/>
        <w:ind w:left="2520" w:hanging="270"/>
        <w:rPr>
          <w:rFonts w:ascii="Times New Roman" w:hAnsi="Times New Roman" w:cs="Times New Roman"/>
          <w:sz w:val="24"/>
          <w:szCs w:val="24"/>
        </w:rPr>
      </w:pPr>
      <w:r w:rsidRPr="00F07225">
        <w:rPr>
          <w:rFonts w:ascii="Times New Roman" w:hAnsi="Times New Roman" w:cs="Times New Roman"/>
          <w:sz w:val="24"/>
          <w:szCs w:val="24"/>
        </w:rPr>
        <w:t xml:space="preserve">Differential social organization includes the structural factors related to crime in the society that influence the crime rates. </w:t>
      </w:r>
    </w:p>
    <w:p w:rsidR="001C632E" w:rsidRPr="00F07225" w:rsidRDefault="00956729" w:rsidP="00F07225">
      <w:pPr>
        <w:pStyle w:val="ListParagraph"/>
        <w:numPr>
          <w:ilvl w:val="3"/>
          <w:numId w:val="1"/>
        </w:numPr>
        <w:spacing w:line="480" w:lineRule="auto"/>
        <w:ind w:left="2520" w:hanging="270"/>
        <w:rPr>
          <w:rFonts w:ascii="Times New Roman" w:hAnsi="Times New Roman" w:cs="Times New Roman"/>
          <w:sz w:val="24"/>
          <w:szCs w:val="24"/>
        </w:rPr>
      </w:pPr>
      <w:r w:rsidRPr="00F07225">
        <w:rPr>
          <w:rFonts w:ascii="Times New Roman" w:hAnsi="Times New Roman" w:cs="Times New Roman"/>
          <w:sz w:val="24"/>
          <w:szCs w:val="24"/>
        </w:rPr>
        <w:t xml:space="preserve">The differential location of the social structure relates to the social and demographic traits of </w:t>
      </w:r>
      <w:r w:rsidR="00912869" w:rsidRPr="00F07225">
        <w:rPr>
          <w:rFonts w:ascii="Times New Roman" w:hAnsi="Times New Roman" w:cs="Times New Roman"/>
          <w:sz w:val="24"/>
          <w:szCs w:val="24"/>
        </w:rPr>
        <w:t>individuals</w:t>
      </w:r>
      <w:r w:rsidRPr="00F07225">
        <w:rPr>
          <w:rFonts w:ascii="Times New Roman" w:hAnsi="Times New Roman" w:cs="Times New Roman"/>
          <w:sz w:val="24"/>
          <w:szCs w:val="24"/>
        </w:rPr>
        <w:t xml:space="preserve"> or groups in the society. </w:t>
      </w:r>
    </w:p>
    <w:p w:rsidR="000E5579" w:rsidRPr="00F07225" w:rsidRDefault="00956729" w:rsidP="00F07225">
      <w:pPr>
        <w:pStyle w:val="ListParagraph"/>
        <w:numPr>
          <w:ilvl w:val="3"/>
          <w:numId w:val="1"/>
        </w:numPr>
        <w:spacing w:line="480" w:lineRule="auto"/>
        <w:ind w:left="2520" w:hanging="270"/>
        <w:rPr>
          <w:rFonts w:ascii="Times New Roman" w:hAnsi="Times New Roman" w:cs="Times New Roman"/>
          <w:sz w:val="24"/>
          <w:szCs w:val="24"/>
        </w:rPr>
      </w:pPr>
      <w:r w:rsidRPr="00F07225">
        <w:rPr>
          <w:rFonts w:ascii="Times New Roman" w:hAnsi="Times New Roman" w:cs="Times New Roman"/>
          <w:sz w:val="24"/>
          <w:szCs w:val="24"/>
        </w:rPr>
        <w:t xml:space="preserve">Structural values are defined theoretically encompassing the disorganization, </w:t>
      </w:r>
      <w:r w:rsidR="00BB271A" w:rsidRPr="00F07225">
        <w:rPr>
          <w:rFonts w:ascii="Times New Roman" w:hAnsi="Times New Roman" w:cs="Times New Roman"/>
          <w:sz w:val="24"/>
          <w:szCs w:val="24"/>
        </w:rPr>
        <w:t>oppression</w:t>
      </w:r>
      <w:r w:rsidRPr="00F07225">
        <w:rPr>
          <w:rFonts w:ascii="Times New Roman" w:hAnsi="Times New Roman" w:cs="Times New Roman"/>
          <w:sz w:val="24"/>
          <w:szCs w:val="24"/>
        </w:rPr>
        <w:t xml:space="preserve">, or group conflict in different social structures. </w:t>
      </w:r>
    </w:p>
    <w:p w:rsidR="00BB271A" w:rsidRPr="00F07225" w:rsidRDefault="00956729" w:rsidP="00F07225">
      <w:pPr>
        <w:pStyle w:val="ListParagraph"/>
        <w:numPr>
          <w:ilvl w:val="3"/>
          <w:numId w:val="1"/>
        </w:numPr>
        <w:spacing w:line="480" w:lineRule="auto"/>
        <w:ind w:left="2520" w:hanging="270"/>
        <w:rPr>
          <w:rFonts w:ascii="Times New Roman" w:hAnsi="Times New Roman" w:cs="Times New Roman"/>
          <w:sz w:val="24"/>
          <w:szCs w:val="24"/>
        </w:rPr>
      </w:pPr>
      <w:r w:rsidRPr="00F07225">
        <w:rPr>
          <w:rFonts w:ascii="Times New Roman" w:hAnsi="Times New Roman" w:cs="Times New Roman"/>
          <w:sz w:val="24"/>
          <w:szCs w:val="24"/>
        </w:rPr>
        <w:lastRenderedPageBreak/>
        <w:t>Differential social location includes the membership of an individual with a certain group as well as the relationship with those groups.</w:t>
      </w:r>
    </w:p>
    <w:p w:rsidR="00E92A7D" w:rsidRPr="00F07225" w:rsidRDefault="00E92A7D" w:rsidP="00F07225">
      <w:pPr>
        <w:pStyle w:val="ListParagraph"/>
        <w:spacing w:line="480" w:lineRule="auto"/>
        <w:ind w:left="2520"/>
        <w:rPr>
          <w:rFonts w:ascii="Times New Roman" w:hAnsi="Times New Roman" w:cs="Times New Roman"/>
          <w:sz w:val="24"/>
          <w:szCs w:val="24"/>
        </w:rPr>
      </w:pPr>
    </w:p>
    <w:p w:rsidR="00E96E32" w:rsidRPr="00F07225" w:rsidRDefault="00956729" w:rsidP="00F07225">
      <w:pPr>
        <w:pStyle w:val="ListParagraph"/>
        <w:numPr>
          <w:ilvl w:val="0"/>
          <w:numId w:val="1"/>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Empirical Validity of the Social Learning theory </w:t>
      </w:r>
    </w:p>
    <w:p w:rsidR="00E96E32" w:rsidRPr="00F07225" w:rsidRDefault="00956729" w:rsidP="00F07225">
      <w:pPr>
        <w:pStyle w:val="ListParagraph"/>
        <w:numPr>
          <w:ilvl w:val="0"/>
          <w:numId w:val="6"/>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Research and Critique related to the theory </w:t>
      </w:r>
    </w:p>
    <w:p w:rsidR="00F22B3D" w:rsidRPr="00F07225" w:rsidRDefault="00956729" w:rsidP="00F07225">
      <w:pPr>
        <w:pStyle w:val="ListParagraph"/>
        <w:numPr>
          <w:ilvl w:val="3"/>
          <w:numId w:val="6"/>
        </w:numPr>
        <w:spacing w:line="480" w:lineRule="auto"/>
        <w:ind w:left="2070"/>
        <w:rPr>
          <w:rFonts w:ascii="Times New Roman" w:hAnsi="Times New Roman" w:cs="Times New Roman"/>
          <w:sz w:val="24"/>
          <w:szCs w:val="24"/>
        </w:rPr>
      </w:pPr>
      <w:r w:rsidRPr="00F07225">
        <w:rPr>
          <w:rFonts w:ascii="Times New Roman" w:hAnsi="Times New Roman" w:cs="Times New Roman"/>
          <w:sz w:val="24"/>
          <w:szCs w:val="24"/>
        </w:rPr>
        <w:t>The tautological nature of the theory has challenged the testability of the basic principles of behavior</w:t>
      </w:r>
    </w:p>
    <w:p w:rsidR="00F22B3D" w:rsidRPr="00F07225" w:rsidRDefault="00956729" w:rsidP="00F07225">
      <w:pPr>
        <w:pStyle w:val="ListParagraph"/>
        <w:numPr>
          <w:ilvl w:val="3"/>
          <w:numId w:val="6"/>
        </w:numPr>
        <w:spacing w:line="480" w:lineRule="auto"/>
        <w:ind w:left="2070"/>
        <w:rPr>
          <w:rFonts w:ascii="Times New Roman" w:hAnsi="Times New Roman" w:cs="Times New Roman"/>
          <w:sz w:val="24"/>
          <w:szCs w:val="24"/>
        </w:rPr>
      </w:pPr>
      <w:r w:rsidRPr="00F07225">
        <w:rPr>
          <w:rFonts w:ascii="Times New Roman" w:hAnsi="Times New Roman" w:cs="Times New Roman"/>
          <w:sz w:val="24"/>
          <w:szCs w:val="24"/>
        </w:rPr>
        <w:t xml:space="preserve">The theory also includes a temporal sequence of association with peers </w:t>
      </w:r>
      <w:r w:rsidR="00FF3198" w:rsidRPr="00F07225">
        <w:rPr>
          <w:rFonts w:ascii="Times New Roman" w:hAnsi="Times New Roman" w:cs="Times New Roman"/>
          <w:sz w:val="24"/>
          <w:szCs w:val="24"/>
        </w:rPr>
        <w:t xml:space="preserve">and delinquency. </w:t>
      </w:r>
    </w:p>
    <w:p w:rsidR="00993A66" w:rsidRPr="00F07225" w:rsidRDefault="00956729" w:rsidP="00F07225">
      <w:pPr>
        <w:pStyle w:val="ListParagraph"/>
        <w:numPr>
          <w:ilvl w:val="3"/>
          <w:numId w:val="6"/>
        </w:numPr>
        <w:spacing w:line="480" w:lineRule="auto"/>
        <w:ind w:left="2070"/>
        <w:rPr>
          <w:rFonts w:ascii="Times New Roman" w:hAnsi="Times New Roman" w:cs="Times New Roman"/>
          <w:sz w:val="24"/>
          <w:szCs w:val="24"/>
        </w:rPr>
      </w:pPr>
      <w:r w:rsidRPr="00F07225">
        <w:rPr>
          <w:rFonts w:ascii="Times New Roman" w:hAnsi="Times New Roman" w:cs="Times New Roman"/>
          <w:sz w:val="24"/>
          <w:szCs w:val="24"/>
        </w:rPr>
        <w:t>The various studies which have included a direct use of the variables of social learning have been used in upholding the hypothesis of the social</w:t>
      </w:r>
      <w:r w:rsidR="004C1D3C" w:rsidRPr="00F07225">
        <w:rPr>
          <w:rFonts w:ascii="Times New Roman" w:hAnsi="Times New Roman" w:cs="Times New Roman"/>
          <w:sz w:val="24"/>
          <w:szCs w:val="24"/>
        </w:rPr>
        <w:t xml:space="preserve"> </w:t>
      </w:r>
      <w:r w:rsidRPr="00F07225">
        <w:rPr>
          <w:rFonts w:ascii="Times New Roman" w:hAnsi="Times New Roman" w:cs="Times New Roman"/>
          <w:sz w:val="24"/>
          <w:szCs w:val="24"/>
        </w:rPr>
        <w:t xml:space="preserve">learning theory. </w:t>
      </w:r>
    </w:p>
    <w:p w:rsidR="004C1D3C" w:rsidRPr="00F07225" w:rsidRDefault="00956729" w:rsidP="00F07225">
      <w:pPr>
        <w:pStyle w:val="ListParagraph"/>
        <w:numPr>
          <w:ilvl w:val="0"/>
          <w:numId w:val="6"/>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Akers’ Research on social learning theory </w:t>
      </w:r>
    </w:p>
    <w:p w:rsidR="00847137" w:rsidRPr="00F07225" w:rsidRDefault="00956729" w:rsidP="00F07225">
      <w:pPr>
        <w:pStyle w:val="ListParagraph"/>
        <w:numPr>
          <w:ilvl w:val="3"/>
          <w:numId w:val="6"/>
        </w:numPr>
        <w:spacing w:line="480" w:lineRule="auto"/>
        <w:ind w:left="2160"/>
        <w:rPr>
          <w:rFonts w:ascii="Times New Roman" w:hAnsi="Times New Roman" w:cs="Times New Roman"/>
          <w:sz w:val="24"/>
          <w:szCs w:val="24"/>
        </w:rPr>
      </w:pPr>
      <w:r w:rsidRPr="00F07225">
        <w:rPr>
          <w:rFonts w:ascii="Times New Roman" w:hAnsi="Times New Roman" w:cs="Times New Roman"/>
          <w:sz w:val="24"/>
          <w:szCs w:val="24"/>
        </w:rPr>
        <w:t>Aker conducted research to validate his theory by testing the theory through empirical of its v</w:t>
      </w:r>
      <w:r w:rsidR="00E92A7D" w:rsidRPr="00F07225">
        <w:rPr>
          <w:rFonts w:ascii="Times New Roman" w:hAnsi="Times New Roman" w:cs="Times New Roman"/>
          <w:sz w:val="24"/>
          <w:szCs w:val="24"/>
        </w:rPr>
        <w:t>alidity against other theories.</w:t>
      </w:r>
    </w:p>
    <w:p w:rsidR="00E92A7D" w:rsidRPr="00F07225" w:rsidRDefault="00E92A7D" w:rsidP="00F07225">
      <w:pPr>
        <w:pStyle w:val="ListParagraph"/>
        <w:spacing w:line="480" w:lineRule="auto"/>
        <w:ind w:left="2160"/>
        <w:rPr>
          <w:rFonts w:ascii="Times New Roman" w:hAnsi="Times New Roman" w:cs="Times New Roman"/>
          <w:sz w:val="24"/>
          <w:szCs w:val="24"/>
        </w:rPr>
      </w:pPr>
    </w:p>
    <w:p w:rsidR="001512D7" w:rsidRPr="00F07225" w:rsidRDefault="00956729" w:rsidP="00F07225">
      <w:pPr>
        <w:pStyle w:val="ListParagraph"/>
        <w:numPr>
          <w:ilvl w:val="0"/>
          <w:numId w:val="1"/>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Summary </w:t>
      </w:r>
    </w:p>
    <w:p w:rsidR="001512D7" w:rsidRPr="00F07225" w:rsidRDefault="00956729" w:rsidP="00F07225">
      <w:pPr>
        <w:pStyle w:val="ListParagraph"/>
        <w:numPr>
          <w:ilvl w:val="3"/>
          <w:numId w:val="1"/>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The social learning theory combines general principles of learning behavior with the criminal behavior theory of differential association by Sutherland. </w:t>
      </w:r>
    </w:p>
    <w:p w:rsidR="001512D7" w:rsidRPr="00F07225" w:rsidRDefault="00956729" w:rsidP="00F07225">
      <w:pPr>
        <w:pStyle w:val="ListParagraph"/>
        <w:numPr>
          <w:ilvl w:val="3"/>
          <w:numId w:val="1"/>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Strong research evidence has been used in supporting the crime and </w:t>
      </w:r>
      <w:r w:rsidR="00917849" w:rsidRPr="00F07225">
        <w:rPr>
          <w:rFonts w:ascii="Times New Roman" w:hAnsi="Times New Roman" w:cs="Times New Roman"/>
          <w:sz w:val="24"/>
          <w:szCs w:val="24"/>
        </w:rPr>
        <w:t xml:space="preserve">delinquency </w:t>
      </w:r>
      <w:r w:rsidR="006C1FFB" w:rsidRPr="00F07225">
        <w:rPr>
          <w:rFonts w:ascii="Times New Roman" w:hAnsi="Times New Roman" w:cs="Times New Roman"/>
          <w:sz w:val="24"/>
          <w:szCs w:val="24"/>
        </w:rPr>
        <w:t>explanations</w:t>
      </w:r>
      <w:r w:rsidR="00917849" w:rsidRPr="00F07225">
        <w:rPr>
          <w:rFonts w:ascii="Times New Roman" w:hAnsi="Times New Roman" w:cs="Times New Roman"/>
          <w:sz w:val="24"/>
          <w:szCs w:val="24"/>
        </w:rPr>
        <w:t xml:space="preserve"> of the </w:t>
      </w:r>
      <w:r w:rsidR="006C1FFB" w:rsidRPr="00F07225">
        <w:rPr>
          <w:rFonts w:ascii="Times New Roman" w:hAnsi="Times New Roman" w:cs="Times New Roman"/>
          <w:sz w:val="24"/>
          <w:szCs w:val="24"/>
        </w:rPr>
        <w:t xml:space="preserve">social learning </w:t>
      </w:r>
      <w:r w:rsidR="00917849" w:rsidRPr="00F07225">
        <w:rPr>
          <w:rFonts w:ascii="Times New Roman" w:hAnsi="Times New Roman" w:cs="Times New Roman"/>
          <w:sz w:val="24"/>
          <w:szCs w:val="24"/>
        </w:rPr>
        <w:t xml:space="preserve">theory. </w:t>
      </w:r>
    </w:p>
    <w:p w:rsidR="00524373" w:rsidRPr="00F07225" w:rsidRDefault="00524373" w:rsidP="00F07225">
      <w:pPr>
        <w:spacing w:line="480" w:lineRule="auto"/>
        <w:rPr>
          <w:rFonts w:ascii="Times New Roman" w:hAnsi="Times New Roman" w:cs="Times New Roman"/>
          <w:sz w:val="24"/>
          <w:szCs w:val="24"/>
        </w:rPr>
      </w:pPr>
    </w:p>
    <w:p w:rsidR="00524373" w:rsidRPr="00F07225" w:rsidRDefault="00792C1F" w:rsidP="00F07225">
      <w:pPr>
        <w:spacing w:line="480" w:lineRule="auto"/>
        <w:rPr>
          <w:rFonts w:ascii="Times New Roman" w:hAnsi="Times New Roman" w:cs="Times New Roman"/>
          <w:b/>
          <w:sz w:val="24"/>
          <w:szCs w:val="24"/>
        </w:rPr>
      </w:pPr>
      <w:r w:rsidRPr="00F07225">
        <w:rPr>
          <w:rFonts w:ascii="Times New Roman" w:hAnsi="Times New Roman" w:cs="Times New Roman"/>
          <w:b/>
          <w:sz w:val="24"/>
          <w:szCs w:val="24"/>
        </w:rPr>
        <w:lastRenderedPageBreak/>
        <w:t xml:space="preserve">Outline for article 8: </w:t>
      </w:r>
      <w:r w:rsidR="00956729" w:rsidRPr="00F07225">
        <w:rPr>
          <w:rFonts w:ascii="Times New Roman" w:hAnsi="Times New Roman" w:cs="Times New Roman"/>
          <w:b/>
          <w:sz w:val="24"/>
          <w:szCs w:val="24"/>
        </w:rPr>
        <w:t xml:space="preserve">The Code of the Street by Elijah Anderson </w:t>
      </w:r>
    </w:p>
    <w:p w:rsidR="00E04492" w:rsidRPr="00F07225" w:rsidRDefault="00956729" w:rsidP="00F07225">
      <w:pPr>
        <w:pStyle w:val="ListParagraph"/>
        <w:numPr>
          <w:ilvl w:val="0"/>
          <w:numId w:val="7"/>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Introduction </w:t>
      </w:r>
    </w:p>
    <w:p w:rsidR="00E04492" w:rsidRPr="00F07225" w:rsidRDefault="00956729" w:rsidP="00F07225">
      <w:pPr>
        <w:pStyle w:val="ListParagraph"/>
        <w:numPr>
          <w:ilvl w:val="6"/>
          <w:numId w:val="1"/>
        </w:numPr>
        <w:spacing w:line="480" w:lineRule="auto"/>
        <w:ind w:left="1350"/>
        <w:rPr>
          <w:rFonts w:ascii="Times New Roman" w:hAnsi="Times New Roman" w:cs="Times New Roman"/>
          <w:sz w:val="24"/>
          <w:szCs w:val="24"/>
        </w:rPr>
      </w:pPr>
      <w:proofErr w:type="gramStart"/>
      <w:r w:rsidRPr="00F07225">
        <w:rPr>
          <w:rFonts w:ascii="Times New Roman" w:hAnsi="Times New Roman" w:cs="Times New Roman"/>
          <w:sz w:val="24"/>
          <w:szCs w:val="24"/>
        </w:rPr>
        <w:t>interpersonal</w:t>
      </w:r>
      <w:proofErr w:type="gramEnd"/>
      <w:r w:rsidRPr="00F07225">
        <w:rPr>
          <w:rFonts w:ascii="Times New Roman" w:hAnsi="Times New Roman" w:cs="Times New Roman"/>
          <w:sz w:val="24"/>
          <w:szCs w:val="24"/>
        </w:rPr>
        <w:t xml:space="preserve"> violence and aggression </w:t>
      </w:r>
      <w:r w:rsidR="00EE55EC" w:rsidRPr="00F07225">
        <w:rPr>
          <w:rFonts w:ascii="Times New Roman" w:hAnsi="Times New Roman" w:cs="Times New Roman"/>
          <w:sz w:val="24"/>
          <w:szCs w:val="24"/>
        </w:rPr>
        <w:t>are the most pressing problems faced by the black</w:t>
      </w:r>
      <w:r w:rsidRPr="00F07225">
        <w:rPr>
          <w:rFonts w:ascii="Times New Roman" w:hAnsi="Times New Roman" w:cs="Times New Roman"/>
          <w:sz w:val="24"/>
          <w:szCs w:val="24"/>
        </w:rPr>
        <w:t xml:space="preserve"> community</w:t>
      </w:r>
      <w:r w:rsidR="00EE55EC" w:rsidRPr="00F07225">
        <w:rPr>
          <w:rFonts w:ascii="Times New Roman" w:hAnsi="Times New Roman" w:cs="Times New Roman"/>
          <w:sz w:val="24"/>
          <w:szCs w:val="24"/>
        </w:rPr>
        <w:t xml:space="preserve"> in the </w:t>
      </w:r>
      <w:r w:rsidRPr="00F07225">
        <w:rPr>
          <w:rFonts w:ascii="Times New Roman" w:hAnsi="Times New Roman" w:cs="Times New Roman"/>
          <w:sz w:val="24"/>
          <w:szCs w:val="24"/>
        </w:rPr>
        <w:t>poor</w:t>
      </w:r>
      <w:r w:rsidR="00EE55EC" w:rsidRPr="00F07225">
        <w:rPr>
          <w:rFonts w:ascii="Times New Roman" w:hAnsi="Times New Roman" w:cs="Times New Roman"/>
          <w:sz w:val="24"/>
          <w:szCs w:val="24"/>
        </w:rPr>
        <w:t xml:space="preserve"> inner </w:t>
      </w:r>
      <w:r w:rsidRPr="00F07225">
        <w:rPr>
          <w:rFonts w:ascii="Times New Roman" w:hAnsi="Times New Roman" w:cs="Times New Roman"/>
          <w:sz w:val="24"/>
          <w:szCs w:val="24"/>
        </w:rPr>
        <w:t>city.</w:t>
      </w:r>
    </w:p>
    <w:p w:rsidR="00E04492" w:rsidRPr="00F07225" w:rsidRDefault="00956729" w:rsidP="00F07225">
      <w:pPr>
        <w:pStyle w:val="ListParagraph"/>
        <w:numPr>
          <w:ilvl w:val="6"/>
          <w:numId w:val="1"/>
        </w:numPr>
        <w:spacing w:line="480" w:lineRule="auto"/>
        <w:ind w:left="1350"/>
        <w:rPr>
          <w:rFonts w:ascii="Times New Roman" w:hAnsi="Times New Roman" w:cs="Times New Roman"/>
          <w:sz w:val="24"/>
          <w:szCs w:val="24"/>
        </w:rPr>
      </w:pPr>
      <w:r w:rsidRPr="00F07225">
        <w:rPr>
          <w:rFonts w:ascii="Times New Roman" w:hAnsi="Times New Roman" w:cs="Times New Roman"/>
          <w:sz w:val="24"/>
          <w:szCs w:val="24"/>
        </w:rPr>
        <w:t xml:space="preserve">Young people living in such conditions are at a higher risk of becoming victims of aggressive </w:t>
      </w:r>
      <w:r w:rsidR="005B06F4" w:rsidRPr="00F07225">
        <w:rPr>
          <w:rFonts w:ascii="Times New Roman" w:hAnsi="Times New Roman" w:cs="Times New Roman"/>
          <w:sz w:val="24"/>
          <w:szCs w:val="24"/>
        </w:rPr>
        <w:t>behavior</w:t>
      </w:r>
      <w:r w:rsidRPr="00F07225">
        <w:rPr>
          <w:rFonts w:ascii="Times New Roman" w:hAnsi="Times New Roman" w:cs="Times New Roman"/>
          <w:sz w:val="24"/>
          <w:szCs w:val="24"/>
        </w:rPr>
        <w:t xml:space="preserve">. </w:t>
      </w:r>
    </w:p>
    <w:p w:rsidR="00E04492" w:rsidRPr="00F07225" w:rsidRDefault="00956729" w:rsidP="00F07225">
      <w:pPr>
        <w:pStyle w:val="ListParagraph"/>
        <w:numPr>
          <w:ilvl w:val="6"/>
          <w:numId w:val="1"/>
        </w:numPr>
        <w:spacing w:line="480" w:lineRule="auto"/>
        <w:ind w:left="1350"/>
        <w:rPr>
          <w:rFonts w:ascii="Times New Roman" w:hAnsi="Times New Roman" w:cs="Times New Roman"/>
          <w:sz w:val="24"/>
          <w:szCs w:val="24"/>
        </w:rPr>
      </w:pPr>
      <w:r w:rsidRPr="00F07225">
        <w:rPr>
          <w:rFonts w:ascii="Times New Roman" w:hAnsi="Times New Roman" w:cs="Times New Roman"/>
          <w:sz w:val="24"/>
          <w:szCs w:val="24"/>
        </w:rPr>
        <w:t xml:space="preserve">The culture of the streets has greatly evolved and is now considered as the code of the streets which encompasses different informal rules which influence the behavior of the public like violence. </w:t>
      </w:r>
    </w:p>
    <w:p w:rsidR="00E92A7D" w:rsidRPr="00F07225" w:rsidRDefault="00E92A7D" w:rsidP="00F07225">
      <w:pPr>
        <w:pStyle w:val="ListParagraph"/>
        <w:spacing w:line="480" w:lineRule="auto"/>
        <w:ind w:left="1350"/>
        <w:rPr>
          <w:rFonts w:ascii="Times New Roman" w:hAnsi="Times New Roman" w:cs="Times New Roman"/>
          <w:sz w:val="24"/>
          <w:szCs w:val="24"/>
        </w:rPr>
      </w:pPr>
    </w:p>
    <w:p w:rsidR="003249E4" w:rsidRPr="00F07225" w:rsidRDefault="00956729" w:rsidP="00F07225">
      <w:pPr>
        <w:pStyle w:val="ListParagraph"/>
        <w:numPr>
          <w:ilvl w:val="0"/>
          <w:numId w:val="7"/>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Decent and Street Families </w:t>
      </w:r>
    </w:p>
    <w:p w:rsidR="003249E4" w:rsidRPr="00F07225" w:rsidRDefault="00956729" w:rsidP="00F07225">
      <w:pPr>
        <w:pStyle w:val="ListParagraph"/>
        <w:numPr>
          <w:ilvl w:val="3"/>
          <w:numId w:val="7"/>
        </w:numPr>
        <w:spacing w:line="480" w:lineRule="auto"/>
        <w:ind w:left="1350"/>
        <w:rPr>
          <w:rFonts w:ascii="Times New Roman" w:hAnsi="Times New Roman" w:cs="Times New Roman"/>
          <w:sz w:val="24"/>
          <w:szCs w:val="24"/>
        </w:rPr>
      </w:pPr>
      <w:r w:rsidRPr="00F07225">
        <w:rPr>
          <w:rFonts w:ascii="Times New Roman" w:hAnsi="Times New Roman" w:cs="Times New Roman"/>
          <w:sz w:val="24"/>
          <w:szCs w:val="24"/>
        </w:rPr>
        <w:t xml:space="preserve">Poverty and financial struggles make the people living in the inner communities feel disconnected from the rest of America with the decent and the street families as the real representation of differences in value orientation. </w:t>
      </w:r>
    </w:p>
    <w:p w:rsidR="00052B43" w:rsidRPr="00F07225" w:rsidRDefault="00956729" w:rsidP="00F07225">
      <w:pPr>
        <w:pStyle w:val="ListParagraph"/>
        <w:numPr>
          <w:ilvl w:val="3"/>
          <w:numId w:val="7"/>
        </w:numPr>
        <w:spacing w:line="480" w:lineRule="auto"/>
        <w:ind w:left="1350"/>
        <w:rPr>
          <w:rFonts w:ascii="Times New Roman" w:hAnsi="Times New Roman" w:cs="Times New Roman"/>
          <w:sz w:val="24"/>
          <w:szCs w:val="24"/>
        </w:rPr>
      </w:pPr>
      <w:r w:rsidRPr="00F07225">
        <w:rPr>
          <w:rFonts w:ascii="Times New Roman" w:hAnsi="Times New Roman" w:cs="Times New Roman"/>
          <w:sz w:val="24"/>
          <w:szCs w:val="24"/>
        </w:rPr>
        <w:t xml:space="preserve">Individuals of decent or street </w:t>
      </w:r>
      <w:r w:rsidR="007923E1" w:rsidRPr="00F07225">
        <w:rPr>
          <w:rFonts w:ascii="Times New Roman" w:hAnsi="Times New Roman" w:cs="Times New Roman"/>
          <w:sz w:val="24"/>
          <w:szCs w:val="24"/>
        </w:rPr>
        <w:t>orientations</w:t>
      </w:r>
      <w:r w:rsidRPr="00F07225">
        <w:rPr>
          <w:rFonts w:ascii="Times New Roman" w:hAnsi="Times New Roman" w:cs="Times New Roman"/>
          <w:sz w:val="24"/>
          <w:szCs w:val="24"/>
        </w:rPr>
        <w:t xml:space="preserve"> coexist in the same society. </w:t>
      </w:r>
    </w:p>
    <w:p w:rsidR="007923E1" w:rsidRPr="00F07225" w:rsidRDefault="00956729" w:rsidP="00F07225">
      <w:pPr>
        <w:pStyle w:val="ListParagraph"/>
        <w:numPr>
          <w:ilvl w:val="3"/>
          <w:numId w:val="7"/>
        </w:numPr>
        <w:spacing w:line="480" w:lineRule="auto"/>
        <w:ind w:left="1350"/>
        <w:rPr>
          <w:rFonts w:ascii="Times New Roman" w:hAnsi="Times New Roman" w:cs="Times New Roman"/>
          <w:sz w:val="24"/>
          <w:szCs w:val="24"/>
        </w:rPr>
      </w:pPr>
      <w:r w:rsidRPr="00F07225">
        <w:rPr>
          <w:rFonts w:ascii="Times New Roman" w:hAnsi="Times New Roman" w:cs="Times New Roman"/>
          <w:sz w:val="24"/>
          <w:szCs w:val="24"/>
        </w:rPr>
        <w:t xml:space="preserve">Individuals in the decent family consider themselves so while some of the members of the street families consider themselves as decent. </w:t>
      </w:r>
    </w:p>
    <w:p w:rsidR="00295D16" w:rsidRPr="00F07225" w:rsidRDefault="00956729" w:rsidP="00F07225">
      <w:pPr>
        <w:pStyle w:val="ListParagraph"/>
        <w:numPr>
          <w:ilvl w:val="3"/>
          <w:numId w:val="7"/>
        </w:numPr>
        <w:spacing w:line="480" w:lineRule="auto"/>
        <w:ind w:left="1350"/>
        <w:rPr>
          <w:rFonts w:ascii="Times New Roman" w:hAnsi="Times New Roman" w:cs="Times New Roman"/>
          <w:sz w:val="24"/>
          <w:szCs w:val="24"/>
        </w:rPr>
      </w:pPr>
      <w:r w:rsidRPr="00F07225">
        <w:rPr>
          <w:rFonts w:ascii="Times New Roman" w:hAnsi="Times New Roman" w:cs="Times New Roman"/>
          <w:sz w:val="24"/>
          <w:szCs w:val="24"/>
        </w:rPr>
        <w:t>The decent family chooses strict practices of rearing their children by encouraging them to be more respectful to authority as they reside in a dangerous env</w:t>
      </w:r>
      <w:r w:rsidR="00E120E1" w:rsidRPr="00F07225">
        <w:rPr>
          <w:rFonts w:ascii="Times New Roman" w:hAnsi="Times New Roman" w:cs="Times New Roman"/>
          <w:sz w:val="24"/>
          <w:szCs w:val="24"/>
        </w:rPr>
        <w:t>i</w:t>
      </w:r>
      <w:r w:rsidRPr="00F07225">
        <w:rPr>
          <w:rFonts w:ascii="Times New Roman" w:hAnsi="Times New Roman" w:cs="Times New Roman"/>
          <w:sz w:val="24"/>
          <w:szCs w:val="24"/>
        </w:rPr>
        <w:t>r</w:t>
      </w:r>
      <w:r w:rsidR="00E120E1" w:rsidRPr="00F07225">
        <w:rPr>
          <w:rFonts w:ascii="Times New Roman" w:hAnsi="Times New Roman" w:cs="Times New Roman"/>
          <w:sz w:val="24"/>
          <w:szCs w:val="24"/>
        </w:rPr>
        <w:t>on</w:t>
      </w:r>
      <w:r w:rsidRPr="00F07225">
        <w:rPr>
          <w:rFonts w:ascii="Times New Roman" w:hAnsi="Times New Roman" w:cs="Times New Roman"/>
          <w:sz w:val="24"/>
          <w:szCs w:val="24"/>
        </w:rPr>
        <w:t xml:space="preserve">ment. </w:t>
      </w:r>
    </w:p>
    <w:p w:rsidR="00E120E1" w:rsidRPr="00F07225" w:rsidRDefault="00956729" w:rsidP="00F07225">
      <w:pPr>
        <w:pStyle w:val="ListParagraph"/>
        <w:numPr>
          <w:ilvl w:val="3"/>
          <w:numId w:val="7"/>
        </w:numPr>
        <w:spacing w:line="480" w:lineRule="auto"/>
        <w:ind w:left="1350"/>
        <w:rPr>
          <w:rFonts w:ascii="Times New Roman" w:hAnsi="Times New Roman" w:cs="Times New Roman"/>
          <w:sz w:val="24"/>
          <w:szCs w:val="24"/>
        </w:rPr>
      </w:pPr>
      <w:r w:rsidRPr="00F07225">
        <w:rPr>
          <w:rFonts w:ascii="Times New Roman" w:hAnsi="Times New Roman" w:cs="Times New Roman"/>
          <w:sz w:val="24"/>
          <w:szCs w:val="24"/>
        </w:rPr>
        <w:t xml:space="preserve">The street parents do not promote consideration for others as their sense of community and family is superficial. </w:t>
      </w:r>
    </w:p>
    <w:p w:rsidR="00E92A7D" w:rsidRPr="00F07225" w:rsidRDefault="00E92A7D" w:rsidP="00F07225">
      <w:pPr>
        <w:pStyle w:val="ListParagraph"/>
        <w:spacing w:line="480" w:lineRule="auto"/>
        <w:ind w:left="1350"/>
        <w:rPr>
          <w:rFonts w:ascii="Times New Roman" w:hAnsi="Times New Roman" w:cs="Times New Roman"/>
          <w:sz w:val="24"/>
          <w:szCs w:val="24"/>
        </w:rPr>
      </w:pPr>
    </w:p>
    <w:p w:rsidR="00FF752C" w:rsidRPr="00F07225" w:rsidRDefault="00956729" w:rsidP="00F07225">
      <w:pPr>
        <w:pStyle w:val="ListParagraph"/>
        <w:numPr>
          <w:ilvl w:val="0"/>
          <w:numId w:val="7"/>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Campaigning for Respect </w:t>
      </w:r>
    </w:p>
    <w:p w:rsidR="00FF752C" w:rsidRPr="00F07225" w:rsidRDefault="00956729" w:rsidP="00F07225">
      <w:pPr>
        <w:pStyle w:val="ListParagraph"/>
        <w:numPr>
          <w:ilvl w:val="3"/>
          <w:numId w:val="7"/>
        </w:numPr>
        <w:spacing w:line="480" w:lineRule="auto"/>
        <w:ind w:left="1710"/>
        <w:rPr>
          <w:rFonts w:ascii="Times New Roman" w:hAnsi="Times New Roman" w:cs="Times New Roman"/>
          <w:sz w:val="24"/>
          <w:szCs w:val="24"/>
        </w:rPr>
      </w:pPr>
      <w:r w:rsidRPr="00F07225">
        <w:rPr>
          <w:rFonts w:ascii="Times New Roman" w:hAnsi="Times New Roman" w:cs="Times New Roman"/>
          <w:sz w:val="24"/>
          <w:szCs w:val="24"/>
        </w:rPr>
        <w:lastRenderedPageBreak/>
        <w:t xml:space="preserve">Interaction between decent and street children promotes a social shuffle which gives children the chance to follow their own way. </w:t>
      </w:r>
    </w:p>
    <w:p w:rsidR="00565A3B" w:rsidRPr="00F07225" w:rsidRDefault="00956729" w:rsidP="00F07225">
      <w:pPr>
        <w:pStyle w:val="ListParagraph"/>
        <w:numPr>
          <w:ilvl w:val="3"/>
          <w:numId w:val="7"/>
        </w:numPr>
        <w:spacing w:line="480" w:lineRule="auto"/>
        <w:ind w:left="1710"/>
        <w:rPr>
          <w:rFonts w:ascii="Times New Roman" w:hAnsi="Times New Roman" w:cs="Times New Roman"/>
          <w:sz w:val="24"/>
          <w:szCs w:val="24"/>
        </w:rPr>
      </w:pPr>
      <w:r w:rsidRPr="00F07225">
        <w:rPr>
          <w:rFonts w:ascii="Times New Roman" w:hAnsi="Times New Roman" w:cs="Times New Roman"/>
          <w:sz w:val="24"/>
          <w:szCs w:val="24"/>
        </w:rPr>
        <w:t xml:space="preserve">Individual life experiences are translated to a common knowledge pool when children interact in the streets as they confirm and affirm the teachings they have received or observed from their families. </w:t>
      </w:r>
    </w:p>
    <w:p w:rsidR="009813AB" w:rsidRPr="00F07225" w:rsidRDefault="00956729" w:rsidP="00F07225">
      <w:pPr>
        <w:pStyle w:val="ListParagraph"/>
        <w:numPr>
          <w:ilvl w:val="3"/>
          <w:numId w:val="7"/>
        </w:numPr>
        <w:spacing w:line="480" w:lineRule="auto"/>
        <w:ind w:left="1710"/>
        <w:rPr>
          <w:rFonts w:ascii="Times New Roman" w:hAnsi="Times New Roman" w:cs="Times New Roman"/>
          <w:sz w:val="24"/>
          <w:szCs w:val="24"/>
        </w:rPr>
      </w:pPr>
      <w:r w:rsidRPr="00F07225">
        <w:rPr>
          <w:rFonts w:ascii="Times New Roman" w:hAnsi="Times New Roman" w:cs="Times New Roman"/>
          <w:sz w:val="24"/>
          <w:szCs w:val="24"/>
        </w:rPr>
        <w:t xml:space="preserve">Disputes among older </w:t>
      </w:r>
      <w:r w:rsidR="004678EB" w:rsidRPr="00F07225">
        <w:rPr>
          <w:rFonts w:ascii="Times New Roman" w:hAnsi="Times New Roman" w:cs="Times New Roman"/>
          <w:sz w:val="24"/>
          <w:szCs w:val="24"/>
        </w:rPr>
        <w:t>children are</w:t>
      </w:r>
      <w:r w:rsidRPr="00F07225">
        <w:rPr>
          <w:rFonts w:ascii="Times New Roman" w:hAnsi="Times New Roman" w:cs="Times New Roman"/>
          <w:sz w:val="24"/>
          <w:szCs w:val="24"/>
        </w:rPr>
        <w:t xml:space="preserve"> witnessed by the younger ones and may mostly end in cursing or violence. </w:t>
      </w:r>
    </w:p>
    <w:p w:rsidR="004678EB" w:rsidRPr="00F07225" w:rsidRDefault="00956729" w:rsidP="00F07225">
      <w:pPr>
        <w:pStyle w:val="ListParagraph"/>
        <w:numPr>
          <w:ilvl w:val="3"/>
          <w:numId w:val="7"/>
        </w:numPr>
        <w:spacing w:line="480" w:lineRule="auto"/>
        <w:ind w:left="1710"/>
        <w:rPr>
          <w:rFonts w:ascii="Times New Roman" w:hAnsi="Times New Roman" w:cs="Times New Roman"/>
          <w:sz w:val="24"/>
          <w:szCs w:val="24"/>
        </w:rPr>
      </w:pPr>
      <w:r w:rsidRPr="00F07225">
        <w:rPr>
          <w:rFonts w:ascii="Times New Roman" w:hAnsi="Times New Roman" w:cs="Times New Roman"/>
          <w:sz w:val="24"/>
          <w:szCs w:val="24"/>
        </w:rPr>
        <w:t xml:space="preserve">The adults from the streets such as parents who interact with the young children teach them to be attentive to abusive and violent behaviors. </w:t>
      </w:r>
    </w:p>
    <w:p w:rsidR="00492CC8" w:rsidRPr="00F07225" w:rsidRDefault="00956729" w:rsidP="00F07225">
      <w:pPr>
        <w:pStyle w:val="ListParagraph"/>
        <w:numPr>
          <w:ilvl w:val="3"/>
          <w:numId w:val="7"/>
        </w:numPr>
        <w:spacing w:line="480" w:lineRule="auto"/>
        <w:ind w:left="1710"/>
        <w:rPr>
          <w:rFonts w:ascii="Times New Roman" w:hAnsi="Times New Roman" w:cs="Times New Roman"/>
          <w:sz w:val="24"/>
          <w:szCs w:val="24"/>
        </w:rPr>
      </w:pPr>
      <w:r w:rsidRPr="00F07225">
        <w:rPr>
          <w:rFonts w:ascii="Times New Roman" w:hAnsi="Times New Roman" w:cs="Times New Roman"/>
          <w:sz w:val="24"/>
          <w:szCs w:val="24"/>
        </w:rPr>
        <w:t xml:space="preserve">The children </w:t>
      </w:r>
      <w:r w:rsidR="00F15B0C" w:rsidRPr="00F07225">
        <w:rPr>
          <w:rFonts w:ascii="Times New Roman" w:hAnsi="Times New Roman" w:cs="Times New Roman"/>
          <w:sz w:val="24"/>
          <w:szCs w:val="24"/>
        </w:rPr>
        <w:t>are</w:t>
      </w:r>
      <w:r w:rsidRPr="00F07225">
        <w:rPr>
          <w:rFonts w:ascii="Times New Roman" w:hAnsi="Times New Roman" w:cs="Times New Roman"/>
          <w:sz w:val="24"/>
          <w:szCs w:val="24"/>
        </w:rPr>
        <w:t xml:space="preserve"> encouraged to adopt a reinforcement of toughness as well as having nerve. </w:t>
      </w:r>
    </w:p>
    <w:p w:rsidR="00E92A7D" w:rsidRPr="00F07225" w:rsidRDefault="00E92A7D" w:rsidP="00F07225">
      <w:pPr>
        <w:pStyle w:val="ListParagraph"/>
        <w:spacing w:line="480" w:lineRule="auto"/>
        <w:ind w:left="1710"/>
        <w:rPr>
          <w:rFonts w:ascii="Times New Roman" w:hAnsi="Times New Roman" w:cs="Times New Roman"/>
          <w:sz w:val="24"/>
          <w:szCs w:val="24"/>
        </w:rPr>
      </w:pPr>
    </w:p>
    <w:p w:rsidR="00F15B0C" w:rsidRPr="00F07225" w:rsidRDefault="00956729" w:rsidP="00F07225">
      <w:pPr>
        <w:pStyle w:val="ListParagraph"/>
        <w:numPr>
          <w:ilvl w:val="0"/>
          <w:numId w:val="7"/>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Self-Image from the aspect of juice </w:t>
      </w:r>
    </w:p>
    <w:p w:rsidR="00F15B0C" w:rsidRPr="00F07225" w:rsidRDefault="00956729" w:rsidP="00F07225">
      <w:pPr>
        <w:pStyle w:val="ListParagraph"/>
        <w:numPr>
          <w:ilvl w:val="3"/>
          <w:numId w:val="7"/>
        </w:numPr>
        <w:spacing w:line="480" w:lineRule="auto"/>
        <w:ind w:left="1620"/>
        <w:rPr>
          <w:rFonts w:ascii="Times New Roman" w:hAnsi="Times New Roman" w:cs="Times New Roman"/>
          <w:sz w:val="24"/>
          <w:szCs w:val="24"/>
        </w:rPr>
      </w:pPr>
      <w:r w:rsidRPr="00F07225">
        <w:rPr>
          <w:rFonts w:ascii="Times New Roman" w:hAnsi="Times New Roman" w:cs="Times New Roman"/>
          <w:sz w:val="24"/>
          <w:szCs w:val="24"/>
        </w:rPr>
        <w:t xml:space="preserve">Teenagers internalize the street code </w:t>
      </w:r>
      <w:r w:rsidR="009B604C" w:rsidRPr="00F07225">
        <w:rPr>
          <w:rFonts w:ascii="Times New Roman" w:hAnsi="Times New Roman" w:cs="Times New Roman"/>
          <w:sz w:val="24"/>
          <w:szCs w:val="24"/>
        </w:rPr>
        <w:t>as</w:t>
      </w:r>
      <w:r w:rsidRPr="00F07225">
        <w:rPr>
          <w:rFonts w:ascii="Times New Roman" w:hAnsi="Times New Roman" w:cs="Times New Roman"/>
          <w:sz w:val="24"/>
          <w:szCs w:val="24"/>
        </w:rPr>
        <w:t xml:space="preserve"> they grow up while others understand the importance of living with these rules and applying them in different aspects of personal</w:t>
      </w:r>
      <w:r w:rsidR="00DF3B98" w:rsidRPr="00F07225">
        <w:rPr>
          <w:rFonts w:ascii="Times New Roman" w:hAnsi="Times New Roman" w:cs="Times New Roman"/>
          <w:sz w:val="24"/>
          <w:szCs w:val="24"/>
        </w:rPr>
        <w:t xml:space="preserve"> </w:t>
      </w:r>
      <w:r w:rsidRPr="00F07225">
        <w:rPr>
          <w:rFonts w:ascii="Times New Roman" w:hAnsi="Times New Roman" w:cs="Times New Roman"/>
          <w:sz w:val="24"/>
          <w:szCs w:val="24"/>
        </w:rPr>
        <w:t xml:space="preserve">communication. </w:t>
      </w:r>
    </w:p>
    <w:p w:rsidR="008335AB" w:rsidRPr="00F07225" w:rsidRDefault="00956729" w:rsidP="00F07225">
      <w:pPr>
        <w:pStyle w:val="ListParagraph"/>
        <w:numPr>
          <w:ilvl w:val="3"/>
          <w:numId w:val="7"/>
        </w:numPr>
        <w:spacing w:line="480" w:lineRule="auto"/>
        <w:ind w:left="1620"/>
        <w:rPr>
          <w:rFonts w:ascii="Times New Roman" w:hAnsi="Times New Roman" w:cs="Times New Roman"/>
          <w:sz w:val="24"/>
          <w:szCs w:val="24"/>
        </w:rPr>
      </w:pPr>
      <w:r w:rsidRPr="00F07225">
        <w:rPr>
          <w:rFonts w:ascii="Times New Roman" w:hAnsi="Times New Roman" w:cs="Times New Roman"/>
          <w:sz w:val="24"/>
          <w:szCs w:val="24"/>
        </w:rPr>
        <w:t>The children grow in an environment where people may use the dispute to increase their s</w:t>
      </w:r>
      <w:r w:rsidR="00B56D2E" w:rsidRPr="00F07225">
        <w:rPr>
          <w:rFonts w:ascii="Times New Roman" w:hAnsi="Times New Roman" w:cs="Times New Roman"/>
          <w:sz w:val="24"/>
          <w:szCs w:val="24"/>
        </w:rPr>
        <w:t xml:space="preserve">hare of respect in the society which is also called the juice. </w:t>
      </w:r>
    </w:p>
    <w:p w:rsidR="00DF3B98" w:rsidRPr="00F07225" w:rsidRDefault="00956729" w:rsidP="00F07225">
      <w:pPr>
        <w:pStyle w:val="ListParagraph"/>
        <w:numPr>
          <w:ilvl w:val="3"/>
          <w:numId w:val="7"/>
        </w:numPr>
        <w:spacing w:line="480" w:lineRule="auto"/>
        <w:ind w:left="1620"/>
        <w:rPr>
          <w:rFonts w:ascii="Times New Roman" w:hAnsi="Times New Roman" w:cs="Times New Roman"/>
          <w:sz w:val="24"/>
          <w:szCs w:val="24"/>
        </w:rPr>
      </w:pPr>
      <w:r w:rsidRPr="00F07225">
        <w:rPr>
          <w:rFonts w:ascii="Times New Roman" w:hAnsi="Times New Roman" w:cs="Times New Roman"/>
          <w:sz w:val="24"/>
          <w:szCs w:val="24"/>
        </w:rPr>
        <w:t xml:space="preserve">Objects such as personal possessions or tastes have an essential role in developing the </w:t>
      </w:r>
      <w:r w:rsidR="006E09AA" w:rsidRPr="00F07225">
        <w:rPr>
          <w:rFonts w:ascii="Times New Roman" w:hAnsi="Times New Roman" w:cs="Times New Roman"/>
          <w:sz w:val="24"/>
          <w:szCs w:val="24"/>
        </w:rPr>
        <w:t>self-image</w:t>
      </w:r>
      <w:r w:rsidRPr="00F07225">
        <w:rPr>
          <w:rFonts w:ascii="Times New Roman" w:hAnsi="Times New Roman" w:cs="Times New Roman"/>
          <w:sz w:val="24"/>
          <w:szCs w:val="24"/>
        </w:rPr>
        <w:t xml:space="preserve"> of an individual. </w:t>
      </w:r>
    </w:p>
    <w:p w:rsidR="006E09AA" w:rsidRPr="00F07225" w:rsidRDefault="00956729" w:rsidP="00F07225">
      <w:pPr>
        <w:pStyle w:val="ListParagraph"/>
        <w:numPr>
          <w:ilvl w:val="3"/>
          <w:numId w:val="7"/>
        </w:numPr>
        <w:spacing w:line="480" w:lineRule="auto"/>
        <w:ind w:left="1620"/>
        <w:rPr>
          <w:rFonts w:ascii="Times New Roman" w:hAnsi="Times New Roman" w:cs="Times New Roman"/>
          <w:sz w:val="24"/>
          <w:szCs w:val="24"/>
        </w:rPr>
      </w:pPr>
      <w:r w:rsidRPr="00F07225">
        <w:rPr>
          <w:rFonts w:ascii="Times New Roman" w:hAnsi="Times New Roman" w:cs="Times New Roman"/>
          <w:sz w:val="24"/>
          <w:szCs w:val="24"/>
        </w:rPr>
        <w:t xml:space="preserve">A precarious identity tends to develop as individuals acquire the things they value. </w:t>
      </w:r>
    </w:p>
    <w:p w:rsidR="00CE48A5" w:rsidRPr="00F07225" w:rsidRDefault="00956729" w:rsidP="00F07225">
      <w:pPr>
        <w:pStyle w:val="ListParagraph"/>
        <w:numPr>
          <w:ilvl w:val="3"/>
          <w:numId w:val="7"/>
        </w:numPr>
        <w:spacing w:line="480" w:lineRule="auto"/>
        <w:ind w:left="1620"/>
        <w:rPr>
          <w:rFonts w:ascii="Times New Roman" w:hAnsi="Times New Roman" w:cs="Times New Roman"/>
          <w:sz w:val="24"/>
          <w:szCs w:val="24"/>
        </w:rPr>
      </w:pPr>
      <w:r w:rsidRPr="00F07225">
        <w:rPr>
          <w:rFonts w:ascii="Times New Roman" w:hAnsi="Times New Roman" w:cs="Times New Roman"/>
          <w:sz w:val="24"/>
          <w:szCs w:val="24"/>
        </w:rPr>
        <w:lastRenderedPageBreak/>
        <w:t xml:space="preserve">The ability of a person to raise their living standards is depended on their ability to bring others down in a violent give and take context. </w:t>
      </w:r>
    </w:p>
    <w:p w:rsidR="00E92A7D" w:rsidRPr="00F07225" w:rsidRDefault="00E92A7D" w:rsidP="00F07225">
      <w:pPr>
        <w:pStyle w:val="ListParagraph"/>
        <w:spacing w:line="480" w:lineRule="auto"/>
        <w:ind w:left="1620"/>
        <w:rPr>
          <w:rFonts w:ascii="Times New Roman" w:hAnsi="Times New Roman" w:cs="Times New Roman"/>
          <w:sz w:val="24"/>
          <w:szCs w:val="24"/>
        </w:rPr>
      </w:pPr>
    </w:p>
    <w:p w:rsidR="009B604C" w:rsidRPr="00F07225" w:rsidRDefault="00956729" w:rsidP="00F07225">
      <w:pPr>
        <w:pStyle w:val="ListParagraph"/>
        <w:numPr>
          <w:ilvl w:val="0"/>
          <w:numId w:val="7"/>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Trial of individual Manhood </w:t>
      </w:r>
    </w:p>
    <w:p w:rsidR="009B604C" w:rsidRPr="00F07225" w:rsidRDefault="00956729" w:rsidP="00F07225">
      <w:pPr>
        <w:pStyle w:val="ListParagraph"/>
        <w:numPr>
          <w:ilvl w:val="3"/>
          <w:numId w:val="7"/>
        </w:numPr>
        <w:spacing w:line="480" w:lineRule="auto"/>
        <w:ind w:left="1530"/>
        <w:rPr>
          <w:rFonts w:ascii="Times New Roman" w:hAnsi="Times New Roman" w:cs="Times New Roman"/>
          <w:sz w:val="24"/>
          <w:szCs w:val="24"/>
        </w:rPr>
      </w:pPr>
      <w:r w:rsidRPr="00F07225">
        <w:rPr>
          <w:rFonts w:ascii="Times New Roman" w:hAnsi="Times New Roman" w:cs="Times New Roman"/>
          <w:sz w:val="24"/>
          <w:szCs w:val="24"/>
        </w:rPr>
        <w:t xml:space="preserve">Manhood is interpreted as the ability to take the entitlement of men in society when interacting with strangers, women, or </w:t>
      </w:r>
      <w:r w:rsidR="009871CD" w:rsidRPr="00F07225">
        <w:rPr>
          <w:rFonts w:ascii="Times New Roman" w:hAnsi="Times New Roman" w:cs="Times New Roman"/>
          <w:sz w:val="24"/>
          <w:szCs w:val="24"/>
        </w:rPr>
        <w:t>other men</w:t>
      </w:r>
      <w:r w:rsidRPr="00F07225">
        <w:rPr>
          <w:rFonts w:ascii="Times New Roman" w:hAnsi="Times New Roman" w:cs="Times New Roman"/>
          <w:sz w:val="24"/>
          <w:szCs w:val="24"/>
        </w:rPr>
        <w:t xml:space="preserve">. </w:t>
      </w:r>
    </w:p>
    <w:p w:rsidR="009871CD" w:rsidRPr="00F07225" w:rsidRDefault="00956729" w:rsidP="00F07225">
      <w:pPr>
        <w:pStyle w:val="ListParagraph"/>
        <w:numPr>
          <w:ilvl w:val="3"/>
          <w:numId w:val="7"/>
        </w:numPr>
        <w:spacing w:line="480" w:lineRule="auto"/>
        <w:ind w:left="1530"/>
        <w:rPr>
          <w:rFonts w:ascii="Times New Roman" w:hAnsi="Times New Roman" w:cs="Times New Roman"/>
          <w:sz w:val="24"/>
          <w:szCs w:val="24"/>
        </w:rPr>
      </w:pPr>
      <w:r w:rsidRPr="00F07225">
        <w:rPr>
          <w:rFonts w:ascii="Times New Roman" w:hAnsi="Times New Roman" w:cs="Times New Roman"/>
          <w:sz w:val="24"/>
          <w:szCs w:val="24"/>
        </w:rPr>
        <w:t>The code of the streets requires that a m</w:t>
      </w:r>
      <w:r w:rsidR="00E973FB" w:rsidRPr="00F07225">
        <w:rPr>
          <w:rFonts w:ascii="Times New Roman" w:hAnsi="Times New Roman" w:cs="Times New Roman"/>
          <w:sz w:val="24"/>
          <w:szCs w:val="24"/>
        </w:rPr>
        <w:t xml:space="preserve">an know what other men know to </w:t>
      </w:r>
      <w:r w:rsidR="00425E55" w:rsidRPr="00F07225">
        <w:rPr>
          <w:rFonts w:ascii="Times New Roman" w:hAnsi="Times New Roman" w:cs="Times New Roman"/>
          <w:sz w:val="24"/>
          <w:szCs w:val="24"/>
        </w:rPr>
        <w:t>be a</w:t>
      </w:r>
      <w:r w:rsidR="00E973FB" w:rsidRPr="00F07225">
        <w:rPr>
          <w:rFonts w:ascii="Times New Roman" w:hAnsi="Times New Roman" w:cs="Times New Roman"/>
          <w:sz w:val="24"/>
          <w:szCs w:val="24"/>
        </w:rPr>
        <w:t xml:space="preserve"> real man. </w:t>
      </w:r>
    </w:p>
    <w:p w:rsidR="00425E55" w:rsidRPr="00F07225" w:rsidRDefault="00956729" w:rsidP="00F07225">
      <w:pPr>
        <w:pStyle w:val="ListParagraph"/>
        <w:numPr>
          <w:ilvl w:val="3"/>
          <w:numId w:val="7"/>
        </w:numPr>
        <w:spacing w:line="480" w:lineRule="auto"/>
        <w:ind w:left="1530"/>
        <w:rPr>
          <w:rFonts w:ascii="Times New Roman" w:hAnsi="Times New Roman" w:cs="Times New Roman"/>
          <w:sz w:val="24"/>
          <w:szCs w:val="24"/>
        </w:rPr>
      </w:pPr>
      <w:r w:rsidRPr="00F07225">
        <w:rPr>
          <w:rFonts w:ascii="Times New Roman" w:hAnsi="Times New Roman" w:cs="Times New Roman"/>
          <w:sz w:val="24"/>
          <w:szCs w:val="24"/>
        </w:rPr>
        <w:t xml:space="preserve">Manhood has contributed to the idea that one can only gain manhood by showing nerve. </w:t>
      </w:r>
    </w:p>
    <w:p w:rsidR="00A75576" w:rsidRPr="00F07225" w:rsidRDefault="00956729" w:rsidP="00F07225">
      <w:pPr>
        <w:pStyle w:val="ListParagraph"/>
        <w:numPr>
          <w:ilvl w:val="3"/>
          <w:numId w:val="7"/>
        </w:numPr>
        <w:spacing w:line="480" w:lineRule="auto"/>
        <w:ind w:left="1530"/>
        <w:rPr>
          <w:rFonts w:ascii="Times New Roman" w:hAnsi="Times New Roman" w:cs="Times New Roman"/>
          <w:sz w:val="24"/>
          <w:szCs w:val="24"/>
        </w:rPr>
      </w:pPr>
      <w:r w:rsidRPr="00F07225">
        <w:rPr>
          <w:rFonts w:ascii="Times New Roman" w:hAnsi="Times New Roman" w:cs="Times New Roman"/>
          <w:sz w:val="24"/>
          <w:szCs w:val="24"/>
        </w:rPr>
        <w:t xml:space="preserve">Lack of fear of death is exposed in the definition of </w:t>
      </w:r>
      <w:r w:rsidR="008A5FAF" w:rsidRPr="00F07225">
        <w:rPr>
          <w:rFonts w:ascii="Times New Roman" w:hAnsi="Times New Roman" w:cs="Times New Roman"/>
          <w:sz w:val="24"/>
          <w:szCs w:val="24"/>
        </w:rPr>
        <w:t>true</w:t>
      </w:r>
      <w:r w:rsidRPr="00F07225">
        <w:rPr>
          <w:rFonts w:ascii="Times New Roman" w:hAnsi="Times New Roman" w:cs="Times New Roman"/>
          <w:sz w:val="24"/>
          <w:szCs w:val="24"/>
        </w:rPr>
        <w:t xml:space="preserve"> nerve. </w:t>
      </w:r>
    </w:p>
    <w:p w:rsidR="00E92A7D" w:rsidRPr="00F07225" w:rsidRDefault="00E92A7D" w:rsidP="00F07225">
      <w:pPr>
        <w:pStyle w:val="ListParagraph"/>
        <w:spacing w:line="480" w:lineRule="auto"/>
        <w:ind w:left="1530"/>
        <w:rPr>
          <w:rFonts w:ascii="Times New Roman" w:hAnsi="Times New Roman" w:cs="Times New Roman"/>
          <w:sz w:val="24"/>
          <w:szCs w:val="24"/>
        </w:rPr>
      </w:pPr>
    </w:p>
    <w:p w:rsidR="008A5FAF" w:rsidRPr="00F07225" w:rsidRDefault="00956729" w:rsidP="00F07225">
      <w:pPr>
        <w:pStyle w:val="ListParagraph"/>
        <w:numPr>
          <w:ilvl w:val="0"/>
          <w:numId w:val="7"/>
        </w:numPr>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Boys and Girls </w:t>
      </w:r>
    </w:p>
    <w:p w:rsidR="00986262" w:rsidRPr="00F07225" w:rsidRDefault="00956729" w:rsidP="00F07225">
      <w:pPr>
        <w:pStyle w:val="ListParagraph"/>
        <w:numPr>
          <w:ilvl w:val="3"/>
          <w:numId w:val="7"/>
        </w:numPr>
        <w:tabs>
          <w:tab w:val="left" w:pos="2790"/>
        </w:tabs>
        <w:spacing w:line="480" w:lineRule="auto"/>
        <w:ind w:left="1890"/>
        <w:rPr>
          <w:rFonts w:ascii="Times New Roman" w:hAnsi="Times New Roman" w:cs="Times New Roman"/>
          <w:sz w:val="24"/>
          <w:szCs w:val="24"/>
        </w:rPr>
      </w:pPr>
      <w:r w:rsidRPr="00F07225">
        <w:rPr>
          <w:rFonts w:ascii="Times New Roman" w:hAnsi="Times New Roman" w:cs="Times New Roman"/>
          <w:sz w:val="24"/>
          <w:szCs w:val="24"/>
        </w:rPr>
        <w:t xml:space="preserve">Teenage girls tend to mimic the boys in attempts to develop their version of manhood with the goal of attaining respect as able to establish and maintain given standards. </w:t>
      </w:r>
    </w:p>
    <w:p w:rsidR="00594FCC" w:rsidRPr="00F07225" w:rsidRDefault="00956729" w:rsidP="00F07225">
      <w:pPr>
        <w:pStyle w:val="ListParagraph"/>
        <w:numPr>
          <w:ilvl w:val="3"/>
          <w:numId w:val="7"/>
        </w:numPr>
        <w:spacing w:line="480" w:lineRule="auto"/>
        <w:ind w:left="1800"/>
        <w:rPr>
          <w:rFonts w:ascii="Times New Roman" w:hAnsi="Times New Roman" w:cs="Times New Roman"/>
          <w:sz w:val="24"/>
          <w:szCs w:val="24"/>
        </w:rPr>
      </w:pPr>
      <w:r w:rsidRPr="00F07225">
        <w:rPr>
          <w:rFonts w:ascii="Times New Roman" w:hAnsi="Times New Roman" w:cs="Times New Roman"/>
          <w:sz w:val="24"/>
          <w:szCs w:val="24"/>
        </w:rPr>
        <w:t xml:space="preserve">As violence is associated with boys, girls tend to </w:t>
      </w:r>
      <w:r w:rsidR="00292492" w:rsidRPr="00F07225">
        <w:rPr>
          <w:rFonts w:ascii="Times New Roman" w:hAnsi="Times New Roman" w:cs="Times New Roman"/>
          <w:sz w:val="24"/>
          <w:szCs w:val="24"/>
        </w:rPr>
        <w:t>be deferential</w:t>
      </w:r>
      <w:r w:rsidRPr="00F07225">
        <w:rPr>
          <w:rFonts w:ascii="Times New Roman" w:hAnsi="Times New Roman" w:cs="Times New Roman"/>
          <w:sz w:val="24"/>
          <w:szCs w:val="24"/>
        </w:rPr>
        <w:t xml:space="preserve"> to them when </w:t>
      </w:r>
      <w:r w:rsidR="00292492" w:rsidRPr="00F07225">
        <w:rPr>
          <w:rFonts w:ascii="Times New Roman" w:hAnsi="Times New Roman" w:cs="Times New Roman"/>
          <w:sz w:val="24"/>
          <w:szCs w:val="24"/>
        </w:rPr>
        <w:t>conflicts</w:t>
      </w:r>
      <w:r w:rsidRPr="00F07225">
        <w:rPr>
          <w:rFonts w:ascii="Times New Roman" w:hAnsi="Times New Roman" w:cs="Times New Roman"/>
          <w:sz w:val="24"/>
          <w:szCs w:val="24"/>
        </w:rPr>
        <w:t xml:space="preserve"> arise. </w:t>
      </w:r>
    </w:p>
    <w:p w:rsidR="00E92A7D" w:rsidRPr="00F07225" w:rsidRDefault="00E92A7D" w:rsidP="00F07225">
      <w:pPr>
        <w:pStyle w:val="ListParagraph"/>
        <w:spacing w:line="480" w:lineRule="auto"/>
        <w:ind w:left="1800"/>
        <w:rPr>
          <w:rFonts w:ascii="Times New Roman" w:hAnsi="Times New Roman" w:cs="Times New Roman"/>
          <w:sz w:val="24"/>
          <w:szCs w:val="24"/>
        </w:rPr>
      </w:pPr>
    </w:p>
    <w:p w:rsidR="00292492" w:rsidRPr="00F07225" w:rsidRDefault="00956729" w:rsidP="00F07225">
      <w:pPr>
        <w:pStyle w:val="ListParagraph"/>
        <w:numPr>
          <w:ilvl w:val="0"/>
          <w:numId w:val="7"/>
        </w:numPr>
        <w:tabs>
          <w:tab w:val="left" w:pos="2430"/>
        </w:tabs>
        <w:spacing w:line="480" w:lineRule="auto"/>
        <w:rPr>
          <w:rFonts w:ascii="Times New Roman" w:hAnsi="Times New Roman" w:cs="Times New Roman"/>
          <w:sz w:val="24"/>
          <w:szCs w:val="24"/>
        </w:rPr>
      </w:pPr>
      <w:r w:rsidRPr="00F07225">
        <w:rPr>
          <w:rFonts w:ascii="Times New Roman" w:hAnsi="Times New Roman" w:cs="Times New Roman"/>
          <w:sz w:val="24"/>
          <w:szCs w:val="24"/>
        </w:rPr>
        <w:t>Going for Bad</w:t>
      </w:r>
      <w:r w:rsidRPr="00F07225">
        <w:rPr>
          <w:rFonts w:ascii="Times New Roman" w:hAnsi="Times New Roman" w:cs="Times New Roman"/>
          <w:sz w:val="24"/>
          <w:szCs w:val="24"/>
        </w:rPr>
        <w:tab/>
      </w:r>
    </w:p>
    <w:p w:rsidR="00292492" w:rsidRPr="00F07225" w:rsidRDefault="00956729" w:rsidP="00F07225">
      <w:pPr>
        <w:pStyle w:val="ListParagraph"/>
        <w:numPr>
          <w:ilvl w:val="3"/>
          <w:numId w:val="7"/>
        </w:numPr>
        <w:tabs>
          <w:tab w:val="left" w:pos="2430"/>
        </w:tabs>
        <w:spacing w:line="480" w:lineRule="auto"/>
        <w:ind w:left="1530"/>
        <w:rPr>
          <w:rFonts w:ascii="Times New Roman" w:hAnsi="Times New Roman" w:cs="Times New Roman"/>
          <w:sz w:val="24"/>
          <w:szCs w:val="24"/>
        </w:rPr>
      </w:pPr>
      <w:r w:rsidRPr="00F07225">
        <w:rPr>
          <w:rFonts w:ascii="Times New Roman" w:hAnsi="Times New Roman" w:cs="Times New Roman"/>
          <w:sz w:val="24"/>
          <w:szCs w:val="24"/>
        </w:rPr>
        <w:t xml:space="preserve">Many youths tend to develop a fearless attitude towards death which influences the adoption of a view of life that is limited. </w:t>
      </w:r>
    </w:p>
    <w:p w:rsidR="008E1979" w:rsidRPr="00F07225" w:rsidRDefault="00956729" w:rsidP="00F07225">
      <w:pPr>
        <w:pStyle w:val="ListParagraph"/>
        <w:numPr>
          <w:ilvl w:val="3"/>
          <w:numId w:val="7"/>
        </w:numPr>
        <w:tabs>
          <w:tab w:val="left" w:pos="2430"/>
        </w:tabs>
        <w:spacing w:line="480" w:lineRule="auto"/>
        <w:ind w:left="1530"/>
        <w:rPr>
          <w:rFonts w:ascii="Times New Roman" w:hAnsi="Times New Roman" w:cs="Times New Roman"/>
          <w:sz w:val="24"/>
          <w:szCs w:val="24"/>
        </w:rPr>
      </w:pPr>
      <w:r w:rsidRPr="00F07225">
        <w:rPr>
          <w:rFonts w:ascii="Times New Roman" w:hAnsi="Times New Roman" w:cs="Times New Roman"/>
          <w:sz w:val="24"/>
          <w:szCs w:val="24"/>
        </w:rPr>
        <w:lastRenderedPageBreak/>
        <w:t xml:space="preserve">The development of a fearless attitude influences various implications to law enforcement as many youths are concerned with the aspect of justice with their peers more than law enforcement. </w:t>
      </w:r>
    </w:p>
    <w:p w:rsidR="00E92A7D" w:rsidRPr="00F07225" w:rsidRDefault="00E92A7D" w:rsidP="00F07225">
      <w:pPr>
        <w:pStyle w:val="ListParagraph"/>
        <w:tabs>
          <w:tab w:val="left" w:pos="2430"/>
        </w:tabs>
        <w:spacing w:line="480" w:lineRule="auto"/>
        <w:ind w:left="1530"/>
        <w:rPr>
          <w:rFonts w:ascii="Times New Roman" w:hAnsi="Times New Roman" w:cs="Times New Roman"/>
          <w:sz w:val="24"/>
          <w:szCs w:val="24"/>
        </w:rPr>
      </w:pPr>
    </w:p>
    <w:p w:rsidR="00B8279D" w:rsidRPr="00F07225" w:rsidRDefault="00956729" w:rsidP="00F07225">
      <w:pPr>
        <w:pStyle w:val="ListParagraph"/>
        <w:numPr>
          <w:ilvl w:val="0"/>
          <w:numId w:val="7"/>
        </w:numPr>
        <w:tabs>
          <w:tab w:val="left" w:pos="2430"/>
        </w:tabs>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A culture which is oppositional </w:t>
      </w:r>
    </w:p>
    <w:p w:rsidR="00B8279D" w:rsidRPr="00F07225" w:rsidRDefault="00956729" w:rsidP="00F07225">
      <w:pPr>
        <w:pStyle w:val="ListParagraph"/>
        <w:numPr>
          <w:ilvl w:val="3"/>
          <w:numId w:val="7"/>
        </w:numPr>
        <w:tabs>
          <w:tab w:val="left" w:pos="2430"/>
        </w:tabs>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The code of the streets implicates the </w:t>
      </w:r>
      <w:r w:rsidR="004B2584" w:rsidRPr="00F07225">
        <w:rPr>
          <w:rFonts w:ascii="Times New Roman" w:hAnsi="Times New Roman" w:cs="Times New Roman"/>
          <w:sz w:val="24"/>
          <w:szCs w:val="24"/>
        </w:rPr>
        <w:t xml:space="preserve">attitudes </w:t>
      </w:r>
      <w:r w:rsidRPr="00F07225">
        <w:rPr>
          <w:rFonts w:ascii="Times New Roman" w:hAnsi="Times New Roman" w:cs="Times New Roman"/>
          <w:sz w:val="24"/>
          <w:szCs w:val="24"/>
        </w:rPr>
        <w:t xml:space="preserve">of the community as a whole. </w:t>
      </w:r>
    </w:p>
    <w:p w:rsidR="004B2584" w:rsidRPr="00F07225" w:rsidRDefault="00956729" w:rsidP="00F07225">
      <w:pPr>
        <w:pStyle w:val="ListParagraph"/>
        <w:numPr>
          <w:ilvl w:val="3"/>
          <w:numId w:val="7"/>
        </w:numPr>
        <w:tabs>
          <w:tab w:val="left" w:pos="2430"/>
        </w:tabs>
        <w:spacing w:line="480" w:lineRule="auto"/>
        <w:rPr>
          <w:rFonts w:ascii="Times New Roman" w:hAnsi="Times New Roman" w:cs="Times New Roman"/>
          <w:sz w:val="24"/>
          <w:szCs w:val="24"/>
        </w:rPr>
      </w:pPr>
      <w:r w:rsidRPr="00F07225">
        <w:rPr>
          <w:rFonts w:ascii="Times New Roman" w:hAnsi="Times New Roman" w:cs="Times New Roman"/>
          <w:sz w:val="24"/>
          <w:szCs w:val="24"/>
        </w:rPr>
        <w:t xml:space="preserve">Many youths from the inner poor communities tend to adopt the code of the streets as a way of gaining reputation or expressing themselves as they embrace a way of life that is moderate. </w:t>
      </w:r>
    </w:p>
    <w:sectPr w:rsidR="004B2584" w:rsidRPr="00F072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40079"/>
    <w:multiLevelType w:val="hybridMultilevel"/>
    <w:tmpl w:val="C9C06112"/>
    <w:lvl w:ilvl="0" w:tplc="808E55C6">
      <w:start w:val="1"/>
      <w:numFmt w:val="upperLetter"/>
      <w:lvlText w:val="%1."/>
      <w:lvlJc w:val="left"/>
      <w:pPr>
        <w:ind w:left="1440" w:hanging="360"/>
      </w:pPr>
      <w:rPr>
        <w:rFonts w:hint="default"/>
      </w:rPr>
    </w:lvl>
    <w:lvl w:ilvl="1" w:tplc="F25442C0">
      <w:start w:val="1"/>
      <w:numFmt w:val="lowerLetter"/>
      <w:lvlText w:val="%2."/>
      <w:lvlJc w:val="left"/>
      <w:pPr>
        <w:ind w:left="2160" w:hanging="360"/>
      </w:pPr>
    </w:lvl>
    <w:lvl w:ilvl="2" w:tplc="0BB45A22" w:tentative="1">
      <w:start w:val="1"/>
      <w:numFmt w:val="lowerRoman"/>
      <w:lvlText w:val="%3."/>
      <w:lvlJc w:val="right"/>
      <w:pPr>
        <w:ind w:left="2880" w:hanging="180"/>
      </w:pPr>
    </w:lvl>
    <w:lvl w:ilvl="3" w:tplc="2884A6CA" w:tentative="1">
      <w:start w:val="1"/>
      <w:numFmt w:val="decimal"/>
      <w:lvlText w:val="%4."/>
      <w:lvlJc w:val="left"/>
      <w:pPr>
        <w:ind w:left="3600" w:hanging="360"/>
      </w:pPr>
    </w:lvl>
    <w:lvl w:ilvl="4" w:tplc="2744B4EC" w:tentative="1">
      <w:start w:val="1"/>
      <w:numFmt w:val="lowerLetter"/>
      <w:lvlText w:val="%5."/>
      <w:lvlJc w:val="left"/>
      <w:pPr>
        <w:ind w:left="4320" w:hanging="360"/>
      </w:pPr>
    </w:lvl>
    <w:lvl w:ilvl="5" w:tplc="42A2D37C" w:tentative="1">
      <w:start w:val="1"/>
      <w:numFmt w:val="lowerRoman"/>
      <w:lvlText w:val="%6."/>
      <w:lvlJc w:val="right"/>
      <w:pPr>
        <w:ind w:left="5040" w:hanging="180"/>
      </w:pPr>
    </w:lvl>
    <w:lvl w:ilvl="6" w:tplc="ED0C9130" w:tentative="1">
      <w:start w:val="1"/>
      <w:numFmt w:val="decimal"/>
      <w:lvlText w:val="%7."/>
      <w:lvlJc w:val="left"/>
      <w:pPr>
        <w:ind w:left="5760" w:hanging="360"/>
      </w:pPr>
    </w:lvl>
    <w:lvl w:ilvl="7" w:tplc="54607F16" w:tentative="1">
      <w:start w:val="1"/>
      <w:numFmt w:val="lowerLetter"/>
      <w:lvlText w:val="%8."/>
      <w:lvlJc w:val="left"/>
      <w:pPr>
        <w:ind w:left="6480" w:hanging="360"/>
      </w:pPr>
    </w:lvl>
    <w:lvl w:ilvl="8" w:tplc="08AC2D5C" w:tentative="1">
      <w:start w:val="1"/>
      <w:numFmt w:val="lowerRoman"/>
      <w:lvlText w:val="%9."/>
      <w:lvlJc w:val="right"/>
      <w:pPr>
        <w:ind w:left="7200" w:hanging="180"/>
      </w:pPr>
    </w:lvl>
  </w:abstractNum>
  <w:abstractNum w:abstractNumId="1">
    <w:nsid w:val="3B7369AA"/>
    <w:multiLevelType w:val="hybridMultilevel"/>
    <w:tmpl w:val="B84CABB2"/>
    <w:lvl w:ilvl="0" w:tplc="0518D002">
      <w:start w:val="1"/>
      <w:numFmt w:val="upperLetter"/>
      <w:lvlText w:val="%1."/>
      <w:lvlJc w:val="left"/>
      <w:pPr>
        <w:ind w:left="1440" w:hanging="360"/>
      </w:pPr>
      <w:rPr>
        <w:rFonts w:hint="default"/>
      </w:rPr>
    </w:lvl>
    <w:lvl w:ilvl="1" w:tplc="74A8EE8A" w:tentative="1">
      <w:start w:val="1"/>
      <w:numFmt w:val="lowerLetter"/>
      <w:lvlText w:val="%2."/>
      <w:lvlJc w:val="left"/>
      <w:pPr>
        <w:ind w:left="2160" w:hanging="360"/>
      </w:pPr>
    </w:lvl>
    <w:lvl w:ilvl="2" w:tplc="CA7A320A" w:tentative="1">
      <w:start w:val="1"/>
      <w:numFmt w:val="lowerRoman"/>
      <w:lvlText w:val="%3."/>
      <w:lvlJc w:val="right"/>
      <w:pPr>
        <w:ind w:left="2880" w:hanging="180"/>
      </w:pPr>
    </w:lvl>
    <w:lvl w:ilvl="3" w:tplc="F4FC1D20" w:tentative="1">
      <w:start w:val="1"/>
      <w:numFmt w:val="decimal"/>
      <w:lvlText w:val="%4."/>
      <w:lvlJc w:val="left"/>
      <w:pPr>
        <w:ind w:left="3600" w:hanging="360"/>
      </w:pPr>
    </w:lvl>
    <w:lvl w:ilvl="4" w:tplc="BD94655C" w:tentative="1">
      <w:start w:val="1"/>
      <w:numFmt w:val="lowerLetter"/>
      <w:lvlText w:val="%5."/>
      <w:lvlJc w:val="left"/>
      <w:pPr>
        <w:ind w:left="4320" w:hanging="360"/>
      </w:pPr>
    </w:lvl>
    <w:lvl w:ilvl="5" w:tplc="19844EAA" w:tentative="1">
      <w:start w:val="1"/>
      <w:numFmt w:val="lowerRoman"/>
      <w:lvlText w:val="%6."/>
      <w:lvlJc w:val="right"/>
      <w:pPr>
        <w:ind w:left="5040" w:hanging="180"/>
      </w:pPr>
    </w:lvl>
    <w:lvl w:ilvl="6" w:tplc="357C4B38" w:tentative="1">
      <w:start w:val="1"/>
      <w:numFmt w:val="decimal"/>
      <w:lvlText w:val="%7."/>
      <w:lvlJc w:val="left"/>
      <w:pPr>
        <w:ind w:left="5760" w:hanging="360"/>
      </w:pPr>
    </w:lvl>
    <w:lvl w:ilvl="7" w:tplc="3B60473E" w:tentative="1">
      <w:start w:val="1"/>
      <w:numFmt w:val="lowerLetter"/>
      <w:lvlText w:val="%8."/>
      <w:lvlJc w:val="left"/>
      <w:pPr>
        <w:ind w:left="6480" w:hanging="360"/>
      </w:pPr>
    </w:lvl>
    <w:lvl w:ilvl="8" w:tplc="659464F2" w:tentative="1">
      <w:start w:val="1"/>
      <w:numFmt w:val="lowerRoman"/>
      <w:lvlText w:val="%9."/>
      <w:lvlJc w:val="right"/>
      <w:pPr>
        <w:ind w:left="7200" w:hanging="180"/>
      </w:pPr>
    </w:lvl>
  </w:abstractNum>
  <w:abstractNum w:abstractNumId="2">
    <w:nsid w:val="53B509A1"/>
    <w:multiLevelType w:val="hybridMultilevel"/>
    <w:tmpl w:val="436E2F2A"/>
    <w:lvl w:ilvl="0" w:tplc="D9C8636A">
      <w:start w:val="1"/>
      <w:numFmt w:val="upperRoman"/>
      <w:lvlText w:val="%1."/>
      <w:lvlJc w:val="left"/>
      <w:pPr>
        <w:ind w:left="1080" w:hanging="720"/>
      </w:pPr>
      <w:rPr>
        <w:rFonts w:hint="default"/>
        <w:b w:val="0"/>
      </w:rPr>
    </w:lvl>
    <w:lvl w:ilvl="1" w:tplc="088EAC40">
      <w:start w:val="1"/>
      <w:numFmt w:val="lowerLetter"/>
      <w:lvlText w:val="%2."/>
      <w:lvlJc w:val="left"/>
      <w:pPr>
        <w:ind w:left="1440" w:hanging="360"/>
      </w:pPr>
    </w:lvl>
    <w:lvl w:ilvl="2" w:tplc="9C423D9C">
      <w:start w:val="1"/>
      <w:numFmt w:val="lowerRoman"/>
      <w:lvlText w:val="%3."/>
      <w:lvlJc w:val="right"/>
      <w:pPr>
        <w:ind w:left="2160" w:hanging="180"/>
      </w:pPr>
    </w:lvl>
    <w:lvl w:ilvl="3" w:tplc="D5C20108">
      <w:start w:val="1"/>
      <w:numFmt w:val="decimal"/>
      <w:lvlText w:val="%4."/>
      <w:lvlJc w:val="left"/>
      <w:pPr>
        <w:ind w:left="2880" w:hanging="360"/>
      </w:pPr>
    </w:lvl>
    <w:lvl w:ilvl="4" w:tplc="CB5ACDF4">
      <w:start w:val="1"/>
      <w:numFmt w:val="lowerLetter"/>
      <w:lvlText w:val="%5."/>
      <w:lvlJc w:val="left"/>
      <w:pPr>
        <w:ind w:left="3600" w:hanging="360"/>
      </w:pPr>
    </w:lvl>
    <w:lvl w:ilvl="5" w:tplc="894EE7D0" w:tentative="1">
      <w:start w:val="1"/>
      <w:numFmt w:val="lowerRoman"/>
      <w:lvlText w:val="%6."/>
      <w:lvlJc w:val="right"/>
      <w:pPr>
        <w:ind w:left="4320" w:hanging="180"/>
      </w:pPr>
    </w:lvl>
    <w:lvl w:ilvl="6" w:tplc="924C07CA" w:tentative="1">
      <w:start w:val="1"/>
      <w:numFmt w:val="decimal"/>
      <w:lvlText w:val="%7."/>
      <w:lvlJc w:val="left"/>
      <w:pPr>
        <w:ind w:left="5040" w:hanging="360"/>
      </w:pPr>
    </w:lvl>
    <w:lvl w:ilvl="7" w:tplc="4E9E5F1A" w:tentative="1">
      <w:start w:val="1"/>
      <w:numFmt w:val="lowerLetter"/>
      <w:lvlText w:val="%8."/>
      <w:lvlJc w:val="left"/>
      <w:pPr>
        <w:ind w:left="5760" w:hanging="360"/>
      </w:pPr>
    </w:lvl>
    <w:lvl w:ilvl="8" w:tplc="DA2A1792" w:tentative="1">
      <w:start w:val="1"/>
      <w:numFmt w:val="lowerRoman"/>
      <w:lvlText w:val="%9."/>
      <w:lvlJc w:val="right"/>
      <w:pPr>
        <w:ind w:left="6480" w:hanging="180"/>
      </w:pPr>
    </w:lvl>
  </w:abstractNum>
  <w:abstractNum w:abstractNumId="3">
    <w:nsid w:val="599028FB"/>
    <w:multiLevelType w:val="hybridMultilevel"/>
    <w:tmpl w:val="8CD42E42"/>
    <w:lvl w:ilvl="0" w:tplc="E2FEEFFC">
      <w:start w:val="1"/>
      <w:numFmt w:val="upperLetter"/>
      <w:lvlText w:val="%1."/>
      <w:lvlJc w:val="left"/>
      <w:pPr>
        <w:ind w:left="1440" w:hanging="360"/>
      </w:pPr>
      <w:rPr>
        <w:rFonts w:hint="default"/>
      </w:rPr>
    </w:lvl>
    <w:lvl w:ilvl="1" w:tplc="2AF6AB68">
      <w:start w:val="1"/>
      <w:numFmt w:val="lowerLetter"/>
      <w:lvlText w:val="%2."/>
      <w:lvlJc w:val="left"/>
      <w:pPr>
        <w:ind w:left="2160" w:hanging="360"/>
      </w:pPr>
    </w:lvl>
    <w:lvl w:ilvl="2" w:tplc="5B3A270C">
      <w:start w:val="1"/>
      <w:numFmt w:val="lowerRoman"/>
      <w:lvlText w:val="%3."/>
      <w:lvlJc w:val="right"/>
      <w:pPr>
        <w:ind w:left="2880" w:hanging="180"/>
      </w:pPr>
    </w:lvl>
    <w:lvl w:ilvl="3" w:tplc="6CCE7FD2">
      <w:start w:val="1"/>
      <w:numFmt w:val="decimal"/>
      <w:lvlText w:val="%4."/>
      <w:lvlJc w:val="left"/>
      <w:pPr>
        <w:ind w:left="3600" w:hanging="360"/>
      </w:pPr>
    </w:lvl>
    <w:lvl w:ilvl="4" w:tplc="22F226E4" w:tentative="1">
      <w:start w:val="1"/>
      <w:numFmt w:val="lowerLetter"/>
      <w:lvlText w:val="%5."/>
      <w:lvlJc w:val="left"/>
      <w:pPr>
        <w:ind w:left="4320" w:hanging="360"/>
      </w:pPr>
    </w:lvl>
    <w:lvl w:ilvl="5" w:tplc="6546A084" w:tentative="1">
      <w:start w:val="1"/>
      <w:numFmt w:val="lowerRoman"/>
      <w:lvlText w:val="%6."/>
      <w:lvlJc w:val="right"/>
      <w:pPr>
        <w:ind w:left="5040" w:hanging="180"/>
      </w:pPr>
    </w:lvl>
    <w:lvl w:ilvl="6" w:tplc="99F265FE" w:tentative="1">
      <w:start w:val="1"/>
      <w:numFmt w:val="decimal"/>
      <w:lvlText w:val="%7."/>
      <w:lvlJc w:val="left"/>
      <w:pPr>
        <w:ind w:left="5760" w:hanging="360"/>
      </w:pPr>
    </w:lvl>
    <w:lvl w:ilvl="7" w:tplc="4010134A" w:tentative="1">
      <w:start w:val="1"/>
      <w:numFmt w:val="lowerLetter"/>
      <w:lvlText w:val="%8."/>
      <w:lvlJc w:val="left"/>
      <w:pPr>
        <w:ind w:left="6480" w:hanging="360"/>
      </w:pPr>
    </w:lvl>
    <w:lvl w:ilvl="8" w:tplc="609CB0A0" w:tentative="1">
      <w:start w:val="1"/>
      <w:numFmt w:val="lowerRoman"/>
      <w:lvlText w:val="%9."/>
      <w:lvlJc w:val="right"/>
      <w:pPr>
        <w:ind w:left="7200" w:hanging="180"/>
      </w:pPr>
    </w:lvl>
  </w:abstractNum>
  <w:abstractNum w:abstractNumId="4">
    <w:nsid w:val="5A815D17"/>
    <w:multiLevelType w:val="hybridMultilevel"/>
    <w:tmpl w:val="60C037E4"/>
    <w:lvl w:ilvl="0" w:tplc="466C1054">
      <w:start w:val="1"/>
      <w:numFmt w:val="upperLetter"/>
      <w:lvlText w:val="%1."/>
      <w:lvlJc w:val="left"/>
      <w:pPr>
        <w:ind w:left="1440" w:hanging="360"/>
      </w:pPr>
      <w:rPr>
        <w:rFonts w:hint="default"/>
      </w:rPr>
    </w:lvl>
    <w:lvl w:ilvl="1" w:tplc="D2000B74" w:tentative="1">
      <w:start w:val="1"/>
      <w:numFmt w:val="lowerLetter"/>
      <w:lvlText w:val="%2."/>
      <w:lvlJc w:val="left"/>
      <w:pPr>
        <w:ind w:left="2160" w:hanging="360"/>
      </w:pPr>
    </w:lvl>
    <w:lvl w:ilvl="2" w:tplc="C758FA1E" w:tentative="1">
      <w:start w:val="1"/>
      <w:numFmt w:val="lowerRoman"/>
      <w:lvlText w:val="%3."/>
      <w:lvlJc w:val="right"/>
      <w:pPr>
        <w:ind w:left="2880" w:hanging="180"/>
      </w:pPr>
    </w:lvl>
    <w:lvl w:ilvl="3" w:tplc="04EC2C32" w:tentative="1">
      <w:start w:val="1"/>
      <w:numFmt w:val="decimal"/>
      <w:lvlText w:val="%4."/>
      <w:lvlJc w:val="left"/>
      <w:pPr>
        <w:ind w:left="3600" w:hanging="360"/>
      </w:pPr>
    </w:lvl>
    <w:lvl w:ilvl="4" w:tplc="DC8ED00C" w:tentative="1">
      <w:start w:val="1"/>
      <w:numFmt w:val="lowerLetter"/>
      <w:lvlText w:val="%5."/>
      <w:lvlJc w:val="left"/>
      <w:pPr>
        <w:ind w:left="4320" w:hanging="360"/>
      </w:pPr>
    </w:lvl>
    <w:lvl w:ilvl="5" w:tplc="D4401F64" w:tentative="1">
      <w:start w:val="1"/>
      <w:numFmt w:val="lowerRoman"/>
      <w:lvlText w:val="%6."/>
      <w:lvlJc w:val="right"/>
      <w:pPr>
        <w:ind w:left="5040" w:hanging="180"/>
      </w:pPr>
    </w:lvl>
    <w:lvl w:ilvl="6" w:tplc="88AA5824" w:tentative="1">
      <w:start w:val="1"/>
      <w:numFmt w:val="decimal"/>
      <w:lvlText w:val="%7."/>
      <w:lvlJc w:val="left"/>
      <w:pPr>
        <w:ind w:left="5760" w:hanging="360"/>
      </w:pPr>
    </w:lvl>
    <w:lvl w:ilvl="7" w:tplc="BAC83C14" w:tentative="1">
      <w:start w:val="1"/>
      <w:numFmt w:val="lowerLetter"/>
      <w:lvlText w:val="%8."/>
      <w:lvlJc w:val="left"/>
      <w:pPr>
        <w:ind w:left="6480" w:hanging="360"/>
      </w:pPr>
    </w:lvl>
    <w:lvl w:ilvl="8" w:tplc="15F6D61A" w:tentative="1">
      <w:start w:val="1"/>
      <w:numFmt w:val="lowerRoman"/>
      <w:lvlText w:val="%9."/>
      <w:lvlJc w:val="right"/>
      <w:pPr>
        <w:ind w:left="7200" w:hanging="180"/>
      </w:pPr>
    </w:lvl>
  </w:abstractNum>
  <w:abstractNum w:abstractNumId="5">
    <w:nsid w:val="5C2F33E2"/>
    <w:multiLevelType w:val="hybridMultilevel"/>
    <w:tmpl w:val="3B464C0E"/>
    <w:lvl w:ilvl="0" w:tplc="EC3EC094">
      <w:start w:val="1"/>
      <w:numFmt w:val="upperLetter"/>
      <w:lvlText w:val="%1."/>
      <w:lvlJc w:val="left"/>
      <w:pPr>
        <w:ind w:left="1440" w:hanging="360"/>
      </w:pPr>
      <w:rPr>
        <w:rFonts w:hint="default"/>
      </w:rPr>
    </w:lvl>
    <w:lvl w:ilvl="1" w:tplc="A6660F94">
      <w:start w:val="1"/>
      <w:numFmt w:val="lowerLetter"/>
      <w:lvlText w:val="%2."/>
      <w:lvlJc w:val="left"/>
      <w:pPr>
        <w:ind w:left="2160" w:hanging="360"/>
      </w:pPr>
    </w:lvl>
    <w:lvl w:ilvl="2" w:tplc="1EE49038" w:tentative="1">
      <w:start w:val="1"/>
      <w:numFmt w:val="lowerRoman"/>
      <w:lvlText w:val="%3."/>
      <w:lvlJc w:val="right"/>
      <w:pPr>
        <w:ind w:left="2880" w:hanging="180"/>
      </w:pPr>
    </w:lvl>
    <w:lvl w:ilvl="3" w:tplc="5E8A3584" w:tentative="1">
      <w:start w:val="1"/>
      <w:numFmt w:val="decimal"/>
      <w:lvlText w:val="%4."/>
      <w:lvlJc w:val="left"/>
      <w:pPr>
        <w:ind w:left="3600" w:hanging="360"/>
      </w:pPr>
    </w:lvl>
    <w:lvl w:ilvl="4" w:tplc="6CFEA428" w:tentative="1">
      <w:start w:val="1"/>
      <w:numFmt w:val="lowerLetter"/>
      <w:lvlText w:val="%5."/>
      <w:lvlJc w:val="left"/>
      <w:pPr>
        <w:ind w:left="4320" w:hanging="360"/>
      </w:pPr>
    </w:lvl>
    <w:lvl w:ilvl="5" w:tplc="15629E4C" w:tentative="1">
      <w:start w:val="1"/>
      <w:numFmt w:val="lowerRoman"/>
      <w:lvlText w:val="%6."/>
      <w:lvlJc w:val="right"/>
      <w:pPr>
        <w:ind w:left="5040" w:hanging="180"/>
      </w:pPr>
    </w:lvl>
    <w:lvl w:ilvl="6" w:tplc="31E44906" w:tentative="1">
      <w:start w:val="1"/>
      <w:numFmt w:val="decimal"/>
      <w:lvlText w:val="%7."/>
      <w:lvlJc w:val="left"/>
      <w:pPr>
        <w:ind w:left="5760" w:hanging="360"/>
      </w:pPr>
    </w:lvl>
    <w:lvl w:ilvl="7" w:tplc="C2AE2208" w:tentative="1">
      <w:start w:val="1"/>
      <w:numFmt w:val="lowerLetter"/>
      <w:lvlText w:val="%8."/>
      <w:lvlJc w:val="left"/>
      <w:pPr>
        <w:ind w:left="6480" w:hanging="360"/>
      </w:pPr>
    </w:lvl>
    <w:lvl w:ilvl="8" w:tplc="178E0826" w:tentative="1">
      <w:start w:val="1"/>
      <w:numFmt w:val="lowerRoman"/>
      <w:lvlText w:val="%9."/>
      <w:lvlJc w:val="right"/>
      <w:pPr>
        <w:ind w:left="7200" w:hanging="180"/>
      </w:pPr>
    </w:lvl>
  </w:abstractNum>
  <w:abstractNum w:abstractNumId="6">
    <w:nsid w:val="73E15565"/>
    <w:multiLevelType w:val="hybridMultilevel"/>
    <w:tmpl w:val="00C60B66"/>
    <w:lvl w:ilvl="0" w:tplc="7660B660">
      <w:start w:val="1"/>
      <w:numFmt w:val="upperRoman"/>
      <w:lvlText w:val="%1."/>
      <w:lvlJc w:val="left"/>
      <w:pPr>
        <w:ind w:left="1080" w:hanging="720"/>
      </w:pPr>
      <w:rPr>
        <w:rFonts w:hint="default"/>
      </w:rPr>
    </w:lvl>
    <w:lvl w:ilvl="1" w:tplc="EE8AECD2">
      <w:start w:val="1"/>
      <w:numFmt w:val="lowerLetter"/>
      <w:lvlText w:val="%2."/>
      <w:lvlJc w:val="left"/>
      <w:pPr>
        <w:ind w:left="1440" w:hanging="360"/>
      </w:pPr>
    </w:lvl>
    <w:lvl w:ilvl="2" w:tplc="E9DA048C">
      <w:start w:val="1"/>
      <w:numFmt w:val="lowerRoman"/>
      <w:lvlText w:val="%3."/>
      <w:lvlJc w:val="right"/>
      <w:pPr>
        <w:ind w:left="2160" w:hanging="180"/>
      </w:pPr>
    </w:lvl>
    <w:lvl w:ilvl="3" w:tplc="C45EF8DC">
      <w:start w:val="1"/>
      <w:numFmt w:val="decimal"/>
      <w:lvlText w:val="%4."/>
      <w:lvlJc w:val="left"/>
      <w:pPr>
        <w:ind w:left="2880" w:hanging="360"/>
      </w:pPr>
    </w:lvl>
    <w:lvl w:ilvl="4" w:tplc="C47C3DD6">
      <w:start w:val="1"/>
      <w:numFmt w:val="lowerLetter"/>
      <w:lvlText w:val="%5."/>
      <w:lvlJc w:val="left"/>
      <w:pPr>
        <w:ind w:left="3600" w:hanging="360"/>
      </w:pPr>
    </w:lvl>
    <w:lvl w:ilvl="5" w:tplc="C8727A34">
      <w:start w:val="1"/>
      <w:numFmt w:val="lowerRoman"/>
      <w:lvlText w:val="%6."/>
      <w:lvlJc w:val="right"/>
      <w:pPr>
        <w:ind w:left="4320" w:hanging="180"/>
      </w:pPr>
    </w:lvl>
    <w:lvl w:ilvl="6" w:tplc="A91ABB58">
      <w:start w:val="1"/>
      <w:numFmt w:val="decimal"/>
      <w:lvlText w:val="%7."/>
      <w:lvlJc w:val="left"/>
      <w:pPr>
        <w:ind w:left="5040" w:hanging="360"/>
      </w:pPr>
    </w:lvl>
    <w:lvl w:ilvl="7" w:tplc="B48E5E46">
      <w:start w:val="1"/>
      <w:numFmt w:val="lowerLetter"/>
      <w:lvlText w:val="%8."/>
      <w:lvlJc w:val="left"/>
      <w:pPr>
        <w:ind w:left="5760" w:hanging="360"/>
      </w:pPr>
    </w:lvl>
    <w:lvl w:ilvl="8" w:tplc="3ED4B1F6">
      <w:start w:val="1"/>
      <w:numFmt w:val="lowerRoman"/>
      <w:lvlText w:val="%9."/>
      <w:lvlJc w:val="right"/>
      <w:pPr>
        <w:ind w:left="6480" w:hanging="180"/>
      </w:pPr>
    </w:lvl>
  </w:abstractNum>
  <w:num w:numId="1">
    <w:abstractNumId w:val="6"/>
  </w:num>
  <w:num w:numId="2">
    <w:abstractNumId w:val="0"/>
  </w:num>
  <w:num w:numId="3">
    <w:abstractNumId w:val="4"/>
  </w:num>
  <w:num w:numId="4">
    <w:abstractNumId w:val="5"/>
  </w:num>
  <w:num w:numId="5">
    <w:abstractNumId w:val="1"/>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6AC"/>
    <w:rsid w:val="00052B43"/>
    <w:rsid w:val="000806AC"/>
    <w:rsid w:val="000C2A25"/>
    <w:rsid w:val="000E5579"/>
    <w:rsid w:val="001512D7"/>
    <w:rsid w:val="001C632E"/>
    <w:rsid w:val="00266DB9"/>
    <w:rsid w:val="0027796F"/>
    <w:rsid w:val="00292492"/>
    <w:rsid w:val="00295D16"/>
    <w:rsid w:val="003249E4"/>
    <w:rsid w:val="0036742E"/>
    <w:rsid w:val="003719AC"/>
    <w:rsid w:val="00411E2A"/>
    <w:rsid w:val="00425E55"/>
    <w:rsid w:val="004678EB"/>
    <w:rsid w:val="00492CC8"/>
    <w:rsid w:val="004B2584"/>
    <w:rsid w:val="004C1D3C"/>
    <w:rsid w:val="0051289D"/>
    <w:rsid w:val="00524373"/>
    <w:rsid w:val="00565A3B"/>
    <w:rsid w:val="00594FCC"/>
    <w:rsid w:val="005B06F4"/>
    <w:rsid w:val="005D1EA4"/>
    <w:rsid w:val="005D7909"/>
    <w:rsid w:val="00636E11"/>
    <w:rsid w:val="006648D2"/>
    <w:rsid w:val="006C1FFB"/>
    <w:rsid w:val="006C5E7A"/>
    <w:rsid w:val="006E09AA"/>
    <w:rsid w:val="006E674F"/>
    <w:rsid w:val="007671F1"/>
    <w:rsid w:val="007923E1"/>
    <w:rsid w:val="00792C1F"/>
    <w:rsid w:val="007B7A79"/>
    <w:rsid w:val="008335AB"/>
    <w:rsid w:val="008353BE"/>
    <w:rsid w:val="00847137"/>
    <w:rsid w:val="008754EE"/>
    <w:rsid w:val="00882760"/>
    <w:rsid w:val="00893E1C"/>
    <w:rsid w:val="008A5FAF"/>
    <w:rsid w:val="008E1979"/>
    <w:rsid w:val="00907DA2"/>
    <w:rsid w:val="00912869"/>
    <w:rsid w:val="00917849"/>
    <w:rsid w:val="00927E96"/>
    <w:rsid w:val="009411D8"/>
    <w:rsid w:val="00945A5B"/>
    <w:rsid w:val="00956729"/>
    <w:rsid w:val="009813AB"/>
    <w:rsid w:val="00986262"/>
    <w:rsid w:val="009871CD"/>
    <w:rsid w:val="00993A66"/>
    <w:rsid w:val="009B604C"/>
    <w:rsid w:val="00A0295A"/>
    <w:rsid w:val="00A75576"/>
    <w:rsid w:val="00B56D2E"/>
    <w:rsid w:val="00B749D9"/>
    <w:rsid w:val="00B8279D"/>
    <w:rsid w:val="00BA24A0"/>
    <w:rsid w:val="00BB271A"/>
    <w:rsid w:val="00C33F44"/>
    <w:rsid w:val="00C44E92"/>
    <w:rsid w:val="00CE48A5"/>
    <w:rsid w:val="00DF3B98"/>
    <w:rsid w:val="00E04492"/>
    <w:rsid w:val="00E120E1"/>
    <w:rsid w:val="00E63D2F"/>
    <w:rsid w:val="00E649BE"/>
    <w:rsid w:val="00E92A7D"/>
    <w:rsid w:val="00E96E32"/>
    <w:rsid w:val="00E973FB"/>
    <w:rsid w:val="00EE55EC"/>
    <w:rsid w:val="00F026BA"/>
    <w:rsid w:val="00F067F1"/>
    <w:rsid w:val="00F07225"/>
    <w:rsid w:val="00F15B0C"/>
    <w:rsid w:val="00F22B3D"/>
    <w:rsid w:val="00FF3198"/>
    <w:rsid w:val="00FF7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520F93-602F-4F0B-A105-B8B5E85B9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06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1148</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HP</cp:lastModifiedBy>
  <cp:revision>2</cp:revision>
  <dcterms:created xsi:type="dcterms:W3CDTF">2021-09-26T13:24:00Z</dcterms:created>
  <dcterms:modified xsi:type="dcterms:W3CDTF">2021-09-26T13:24:00Z</dcterms:modified>
</cp:coreProperties>
</file>